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1FF" w:rsidRPr="00FF4C57" w:rsidRDefault="000E21FF">
      <w:pPr>
        <w:pStyle w:val="ConsPlusTitle"/>
        <w:jc w:val="center"/>
        <w:rPr>
          <w:color w:val="000000" w:themeColor="text1"/>
        </w:rPr>
      </w:pPr>
      <w:r w:rsidRPr="00FF4C57">
        <w:rPr>
          <w:color w:val="000000" w:themeColor="text1"/>
        </w:rPr>
        <w:t>ЕВРАЗИЙСКОЕ ЭКОНОМИЧЕСКОЕ СООБЩЕСТВО</w:t>
      </w:r>
    </w:p>
    <w:p w:rsidR="000E21FF" w:rsidRPr="00FF4C57" w:rsidRDefault="000E21FF">
      <w:pPr>
        <w:pStyle w:val="ConsPlusTitle"/>
        <w:jc w:val="center"/>
        <w:rPr>
          <w:color w:val="000000" w:themeColor="text1"/>
        </w:rPr>
      </w:pPr>
    </w:p>
    <w:p w:rsidR="000E21FF" w:rsidRPr="00FF4C57" w:rsidRDefault="000E21FF">
      <w:pPr>
        <w:pStyle w:val="ConsPlusTitle"/>
        <w:jc w:val="center"/>
        <w:rPr>
          <w:color w:val="000000" w:themeColor="text1"/>
        </w:rPr>
      </w:pPr>
      <w:r w:rsidRPr="00FF4C57">
        <w:rPr>
          <w:color w:val="000000" w:themeColor="text1"/>
        </w:rPr>
        <w:t>КОМИССИЯ ТАМОЖЕННОГО СОЮЗА</w:t>
      </w:r>
    </w:p>
    <w:p w:rsidR="000E21FF" w:rsidRPr="00FF4C57" w:rsidRDefault="000E21FF">
      <w:pPr>
        <w:pStyle w:val="ConsPlusTitle"/>
        <w:jc w:val="center"/>
        <w:rPr>
          <w:color w:val="000000" w:themeColor="text1"/>
        </w:rPr>
      </w:pPr>
    </w:p>
    <w:p w:rsidR="000E21FF" w:rsidRPr="00FF4C57" w:rsidRDefault="000E21FF">
      <w:pPr>
        <w:pStyle w:val="ConsPlusTitle"/>
        <w:jc w:val="center"/>
        <w:rPr>
          <w:color w:val="000000" w:themeColor="text1"/>
        </w:rPr>
      </w:pPr>
      <w:r w:rsidRPr="00FF4C57">
        <w:rPr>
          <w:color w:val="000000" w:themeColor="text1"/>
        </w:rPr>
        <w:t>РЕШЕНИЕ</w:t>
      </w:r>
    </w:p>
    <w:p w:rsidR="000E21FF" w:rsidRPr="00FF4C57" w:rsidRDefault="000E21FF">
      <w:pPr>
        <w:pStyle w:val="ConsPlusTitle"/>
        <w:jc w:val="center"/>
        <w:rPr>
          <w:color w:val="000000" w:themeColor="text1"/>
        </w:rPr>
      </w:pPr>
      <w:r w:rsidRPr="00FF4C57">
        <w:rPr>
          <w:color w:val="000000" w:themeColor="text1"/>
        </w:rPr>
        <w:t>от 9 декабря 2011 г. N 876</w:t>
      </w:r>
    </w:p>
    <w:p w:rsidR="000E21FF" w:rsidRPr="00FF4C57" w:rsidRDefault="000E21FF">
      <w:pPr>
        <w:pStyle w:val="ConsPlusTitle"/>
        <w:jc w:val="center"/>
        <w:rPr>
          <w:color w:val="000000" w:themeColor="text1"/>
        </w:rPr>
      </w:pPr>
    </w:p>
    <w:p w:rsidR="000E21FF" w:rsidRPr="00FF4C57" w:rsidRDefault="000E21FF">
      <w:pPr>
        <w:pStyle w:val="ConsPlusTitle"/>
        <w:jc w:val="center"/>
        <w:rPr>
          <w:color w:val="000000" w:themeColor="text1"/>
        </w:rPr>
      </w:pPr>
      <w:r w:rsidRPr="00FF4C57">
        <w:rPr>
          <w:color w:val="000000" w:themeColor="text1"/>
        </w:rPr>
        <w:t>О ПРИНЯТИИ ТЕХНИЧЕСКОГО РЕГЛАМЕНТА ТАМОЖЕННОГО СОЮЗА</w:t>
      </w:r>
    </w:p>
    <w:p w:rsidR="000E21FF" w:rsidRPr="00FF4C57" w:rsidRDefault="000E21FF">
      <w:pPr>
        <w:pStyle w:val="ConsPlusTitle"/>
        <w:jc w:val="center"/>
        <w:rPr>
          <w:color w:val="000000" w:themeColor="text1"/>
        </w:rPr>
      </w:pPr>
      <w:r w:rsidRPr="00FF4C57">
        <w:rPr>
          <w:color w:val="000000" w:themeColor="text1"/>
        </w:rPr>
        <w:t>"О БЕЗОПАСНОСТИ ПРОДУКЦИИ ЛЕГКОЙ ПРОМЫШЛЕННОСТИ"</w:t>
      </w:r>
    </w:p>
    <w:p w:rsidR="000E21FF" w:rsidRPr="00FF4C57" w:rsidRDefault="000E21FF">
      <w:pPr>
        <w:pStyle w:val="ConsPlusNormal"/>
        <w:jc w:val="center"/>
        <w:rPr>
          <w:color w:val="000000" w:themeColor="text1"/>
        </w:rPr>
      </w:pPr>
      <w:r w:rsidRPr="00FF4C57">
        <w:rPr>
          <w:color w:val="000000" w:themeColor="text1"/>
        </w:rPr>
        <w:t>Список изменяющих документов</w:t>
      </w:r>
    </w:p>
    <w:p w:rsidR="000E21FF" w:rsidRPr="00FF4C57" w:rsidRDefault="000E21FF">
      <w:pPr>
        <w:pStyle w:val="ConsPlusNormal"/>
        <w:jc w:val="center"/>
        <w:rPr>
          <w:color w:val="000000" w:themeColor="text1"/>
        </w:rPr>
      </w:pPr>
      <w:r w:rsidRPr="00FF4C57">
        <w:rPr>
          <w:color w:val="000000" w:themeColor="text1"/>
        </w:rPr>
        <w:t>(в ред. решений Коллегии Евразийской экономической комиссии</w:t>
      </w:r>
    </w:p>
    <w:p w:rsidR="000E21FF" w:rsidRPr="00FF4C57" w:rsidRDefault="000E21FF">
      <w:pPr>
        <w:pStyle w:val="ConsPlusNormal"/>
        <w:jc w:val="center"/>
        <w:rPr>
          <w:color w:val="000000" w:themeColor="text1"/>
        </w:rPr>
      </w:pPr>
      <w:r w:rsidRPr="00FF4C57">
        <w:rPr>
          <w:color w:val="000000" w:themeColor="text1"/>
        </w:rPr>
        <w:t xml:space="preserve">от 22.06.2012 </w:t>
      </w:r>
      <w:hyperlink r:id="rId6" w:history="1">
        <w:r w:rsidRPr="00FF4C57">
          <w:rPr>
            <w:color w:val="000000" w:themeColor="text1"/>
          </w:rPr>
          <w:t>N 92</w:t>
        </w:r>
      </w:hyperlink>
      <w:r w:rsidRPr="00FF4C57">
        <w:rPr>
          <w:color w:val="000000" w:themeColor="text1"/>
        </w:rPr>
        <w:t xml:space="preserve">, от 20.11.2012 </w:t>
      </w:r>
      <w:hyperlink r:id="rId7" w:history="1">
        <w:r w:rsidRPr="00FF4C57">
          <w:rPr>
            <w:color w:val="000000" w:themeColor="text1"/>
          </w:rPr>
          <w:t>N 235</w:t>
        </w:r>
      </w:hyperlink>
      <w:r w:rsidRPr="00FF4C57">
        <w:rPr>
          <w:color w:val="000000" w:themeColor="text1"/>
        </w:rPr>
        <w:t>)</w:t>
      </w:r>
    </w:p>
    <w:p w:rsidR="000E21FF" w:rsidRPr="00FF4C57" w:rsidRDefault="000E21FF">
      <w:pPr>
        <w:pStyle w:val="ConsPlusNormal"/>
        <w:jc w:val="both"/>
        <w:rPr>
          <w:color w:val="000000" w:themeColor="text1"/>
        </w:rPr>
      </w:pP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 xml:space="preserve">В соответствии со </w:t>
      </w:r>
      <w:hyperlink r:id="rId8" w:history="1">
        <w:r w:rsidRPr="00FF4C57">
          <w:rPr>
            <w:color w:val="000000" w:themeColor="text1"/>
          </w:rPr>
          <w:t>статьей 13</w:t>
        </w:r>
      </w:hyperlink>
      <w:r w:rsidRPr="00FF4C57">
        <w:rPr>
          <w:color w:val="000000" w:themeColor="text1"/>
        </w:rPr>
        <w:t xml:space="preserve"> Соглашения о единых принципах и правилах технического регулирования в Республике Казахстан, Республике Беларусь и Российской Федерации от 18 ноября 2010 года Комиссия Таможенного союза (далее - Комиссия) решила: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 xml:space="preserve">1. Принять технический </w:t>
      </w:r>
      <w:hyperlink w:anchor="P52" w:history="1">
        <w:r w:rsidRPr="00FF4C57">
          <w:rPr>
            <w:color w:val="000000" w:themeColor="text1"/>
          </w:rPr>
          <w:t>регламент</w:t>
        </w:r>
      </w:hyperlink>
      <w:r w:rsidRPr="00FF4C57">
        <w:rPr>
          <w:color w:val="000000" w:themeColor="text1"/>
        </w:rPr>
        <w:t xml:space="preserve"> Таможенного союза "О безопасности продукции легкой промышленности" (ТР ТС 017/2011) (прилагается).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bookmarkStart w:id="0" w:name="P16"/>
      <w:bookmarkEnd w:id="0"/>
      <w:r w:rsidRPr="00FF4C57">
        <w:rPr>
          <w:color w:val="000000" w:themeColor="text1"/>
        </w:rPr>
        <w:t>2. Утвердить: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 xml:space="preserve">2.1. </w:t>
      </w:r>
      <w:hyperlink w:anchor="P1438" w:history="1">
        <w:r w:rsidRPr="00FF4C57">
          <w:rPr>
            <w:color w:val="000000" w:themeColor="text1"/>
          </w:rPr>
          <w:t>Перечень</w:t>
        </w:r>
      </w:hyperlink>
      <w:r w:rsidRPr="00FF4C57">
        <w:rPr>
          <w:color w:val="000000" w:themeColor="text1"/>
        </w:rPr>
        <w:t xml:space="preserve"> стандартов, в результате применения которых на добровольной основе обеспечивается соблюдение требований технического регламента Таможенного союза "О безопасности продукции легкой промышленности" (ТР ТС 017/2011) (прилагается);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 xml:space="preserve">2.2. </w:t>
      </w:r>
      <w:hyperlink w:anchor="P2426" w:history="1">
        <w:r w:rsidRPr="00FF4C57">
          <w:rPr>
            <w:color w:val="000000" w:themeColor="text1"/>
          </w:rPr>
          <w:t>Перечень</w:t>
        </w:r>
      </w:hyperlink>
      <w:r w:rsidRPr="00FF4C57">
        <w:rPr>
          <w:color w:val="000000" w:themeColor="text1"/>
        </w:rPr>
        <w:t xml:space="preserve"> документов в области стандартизации,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"О безопасности продукции легкой промышленности" (ТР ТС 017/2011) и осуществления оценки (подтверждения) соответствия продукции (прилагается).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3. Установить: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 xml:space="preserve">3.1. Технический </w:t>
      </w:r>
      <w:hyperlink w:anchor="P52" w:history="1">
        <w:r w:rsidRPr="00FF4C57">
          <w:rPr>
            <w:color w:val="000000" w:themeColor="text1"/>
          </w:rPr>
          <w:t>регламент</w:t>
        </w:r>
      </w:hyperlink>
      <w:r w:rsidRPr="00FF4C57">
        <w:rPr>
          <w:color w:val="000000" w:themeColor="text1"/>
        </w:rPr>
        <w:t xml:space="preserve"> Таможенного союза "О безопасности продукции легкой промышленности" (далее - Технический регламент) вступает в силу с 1 июля 2012 года;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bookmarkStart w:id="1" w:name="P21"/>
      <w:bookmarkEnd w:id="1"/>
      <w:r w:rsidRPr="00FF4C57">
        <w:rPr>
          <w:color w:val="000000" w:themeColor="text1"/>
        </w:rPr>
        <w:t xml:space="preserve">3.2. Документы об оценке (подтверждении) соответствия обязательным требованиям, установленным нормативными правовыми </w:t>
      </w:r>
      <w:hyperlink w:anchor="P21" w:history="1">
        <w:r w:rsidRPr="00FF4C57">
          <w:rPr>
            <w:color w:val="000000" w:themeColor="text1"/>
          </w:rPr>
          <w:t>актами</w:t>
        </w:r>
      </w:hyperlink>
      <w:r w:rsidRPr="00FF4C57">
        <w:rPr>
          <w:color w:val="000000" w:themeColor="text1"/>
        </w:rPr>
        <w:t xml:space="preserve"> Таможенного союза или </w:t>
      </w:r>
      <w:hyperlink r:id="rId9" w:history="1">
        <w:r w:rsidRPr="00FF4C57">
          <w:rPr>
            <w:color w:val="000000" w:themeColor="text1"/>
          </w:rPr>
          <w:t>законодательством</w:t>
        </w:r>
      </w:hyperlink>
      <w:r w:rsidRPr="00FF4C57">
        <w:rPr>
          <w:color w:val="000000" w:themeColor="text1"/>
        </w:rPr>
        <w:t xml:space="preserve"> государства - члена Таможенного союза, выданные или принятые в отношении продукции, являющейся объектом технического регулирования Технического </w:t>
      </w:r>
      <w:hyperlink w:anchor="P52" w:history="1">
        <w:r w:rsidRPr="00FF4C57">
          <w:rPr>
            <w:color w:val="000000" w:themeColor="text1"/>
          </w:rPr>
          <w:t>регламента</w:t>
        </w:r>
      </w:hyperlink>
      <w:r w:rsidRPr="00FF4C57">
        <w:rPr>
          <w:color w:val="000000" w:themeColor="text1"/>
        </w:rPr>
        <w:t xml:space="preserve"> (далее - продукция), до дня вступления в силу Технического регламента, действительны до окончания срока их действия, но не позднее 1 июля 2014 года. Указанные документы, выданные или принятые до дня официального опубликования настоящего Решения, действительны до окончания срока их действия.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 xml:space="preserve">Со дня вступления в силу Технического </w:t>
      </w:r>
      <w:hyperlink w:anchor="P52" w:history="1">
        <w:r w:rsidRPr="00FF4C57">
          <w:rPr>
            <w:color w:val="000000" w:themeColor="text1"/>
          </w:rPr>
          <w:t>регламента</w:t>
        </w:r>
      </w:hyperlink>
      <w:r w:rsidRPr="00FF4C57">
        <w:rPr>
          <w:color w:val="000000" w:themeColor="text1"/>
        </w:rPr>
        <w:t xml:space="preserve"> выдача или принятие документов об оценке (подтверждении) соответствия продукции обязательным требованиям, ранее установленным нормативными правовыми актами Таможенного союза или законодательством государства - члена Таможенного союза, не допускается;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 xml:space="preserve">3.3. До 1 июля 2014 года допускается производство и выпуск в обращение продукции в соответствии с обязательными требованиями, ранее установленными нормативными правовыми актами Таможенного союза или законодательством государства - члена Таможенного союза, при наличии документов об оценке (подтверждении) соответствия продукции указанным обязательным требованиям, выданных или принятых до дня вступления </w:t>
      </w:r>
      <w:r w:rsidRPr="00FF4C57">
        <w:rPr>
          <w:color w:val="000000" w:themeColor="text1"/>
        </w:rPr>
        <w:lastRenderedPageBreak/>
        <w:t xml:space="preserve">в силу Технического </w:t>
      </w:r>
      <w:hyperlink w:anchor="P52" w:history="1">
        <w:r w:rsidRPr="00FF4C57">
          <w:rPr>
            <w:color w:val="000000" w:themeColor="text1"/>
          </w:rPr>
          <w:t>регламента</w:t>
        </w:r>
      </w:hyperlink>
      <w:r w:rsidRPr="00FF4C57">
        <w:rPr>
          <w:color w:val="000000" w:themeColor="text1"/>
        </w:rPr>
        <w:t>.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 xml:space="preserve">Указанная продукция маркируется национальным знаком соответствия (знаком обращения на рынке) в соответствии с </w:t>
      </w:r>
      <w:hyperlink r:id="rId10" w:history="1">
        <w:r w:rsidRPr="00FF4C57">
          <w:rPr>
            <w:color w:val="000000" w:themeColor="text1"/>
          </w:rPr>
          <w:t>законодательством</w:t>
        </w:r>
      </w:hyperlink>
      <w:r w:rsidRPr="00FF4C57">
        <w:rPr>
          <w:color w:val="000000" w:themeColor="text1"/>
        </w:rPr>
        <w:t xml:space="preserve"> государства - члена Таможенного союза или с </w:t>
      </w:r>
      <w:hyperlink r:id="rId11" w:history="1">
        <w:r w:rsidRPr="00FF4C57">
          <w:rPr>
            <w:color w:val="000000" w:themeColor="text1"/>
          </w:rPr>
          <w:t>Решением</w:t>
        </w:r>
      </w:hyperlink>
      <w:r w:rsidRPr="00FF4C57">
        <w:rPr>
          <w:color w:val="000000" w:themeColor="text1"/>
        </w:rPr>
        <w:t xml:space="preserve"> Комиссии от 20 сентября 2010 года N 386.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Маркировка такой продукции единым знаком обращения продукции на рынке государств - членов Таможенного союза не допускается;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bookmarkStart w:id="2" w:name="P26"/>
      <w:bookmarkEnd w:id="2"/>
      <w:r w:rsidRPr="00FF4C57">
        <w:rPr>
          <w:color w:val="000000" w:themeColor="text1"/>
        </w:rPr>
        <w:t>3.3-1. До 1 января 2013 года допускается производство и выпуск в обращение на таможенной территории Таможенного союза продукции, не подлежавшей до дня вступления в силу Технического регламента обязательной оценке (подтверждению) соответствия согласно нормативным правовым актам Таможенного союза или законодательству государства - члена Таможенного союза, без документов об обязательной оценке (подтверждении) соответствия и без маркировки национальным знаком соответствия (знаком обращения на рынке);</w:t>
      </w:r>
    </w:p>
    <w:p w:rsidR="000E21FF" w:rsidRPr="00FF4C57" w:rsidRDefault="000E21FF">
      <w:pPr>
        <w:pStyle w:val="ConsPlusNormal"/>
        <w:jc w:val="both"/>
        <w:rPr>
          <w:color w:val="000000" w:themeColor="text1"/>
        </w:rPr>
      </w:pPr>
      <w:r w:rsidRPr="00FF4C57">
        <w:rPr>
          <w:color w:val="000000" w:themeColor="text1"/>
        </w:rPr>
        <w:t xml:space="preserve">(пп. 3.3-1 введен </w:t>
      </w:r>
      <w:hyperlink r:id="rId12" w:history="1">
        <w:r w:rsidRPr="00FF4C57">
          <w:rPr>
            <w:color w:val="000000" w:themeColor="text1"/>
          </w:rPr>
          <w:t>решением</w:t>
        </w:r>
      </w:hyperlink>
      <w:r w:rsidRPr="00FF4C57">
        <w:rPr>
          <w:color w:val="000000" w:themeColor="text1"/>
        </w:rPr>
        <w:t xml:space="preserve"> Коллегии Евразийской экономической комиссии от 22.06.2012 N 92)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bookmarkStart w:id="3" w:name="P28"/>
      <w:bookmarkEnd w:id="3"/>
      <w:r w:rsidRPr="00FF4C57">
        <w:rPr>
          <w:color w:val="000000" w:themeColor="text1"/>
        </w:rPr>
        <w:t xml:space="preserve">3.4. Обращение продукции, выпущенной в обращение в период действия документов об оценке (подтверждении) соответствия, указанных в </w:t>
      </w:r>
      <w:hyperlink w:anchor="P21" w:history="1">
        <w:r w:rsidRPr="00FF4C57">
          <w:rPr>
            <w:color w:val="000000" w:themeColor="text1"/>
          </w:rPr>
          <w:t>подпункте 3.2</w:t>
        </w:r>
      </w:hyperlink>
      <w:r w:rsidRPr="00FF4C57">
        <w:rPr>
          <w:color w:val="000000" w:themeColor="text1"/>
        </w:rPr>
        <w:t xml:space="preserve"> настоящего Решения, а также продукции, указанной в </w:t>
      </w:r>
      <w:hyperlink w:anchor="P26" w:history="1">
        <w:r w:rsidRPr="00FF4C57">
          <w:rPr>
            <w:color w:val="000000" w:themeColor="text1"/>
          </w:rPr>
          <w:t>подпункте 3.3-1</w:t>
        </w:r>
      </w:hyperlink>
      <w:r w:rsidRPr="00FF4C57">
        <w:rPr>
          <w:color w:val="000000" w:themeColor="text1"/>
        </w:rPr>
        <w:t xml:space="preserve"> настоящего Решения, допускается в течение срока службы продукции, установленного в соответствии с законодательством государства - члена Таможенного союза.</w:t>
      </w:r>
    </w:p>
    <w:p w:rsidR="000E21FF" w:rsidRPr="00FF4C57" w:rsidRDefault="000E21FF">
      <w:pPr>
        <w:pStyle w:val="ConsPlusNormal"/>
        <w:jc w:val="both"/>
        <w:rPr>
          <w:color w:val="000000" w:themeColor="text1"/>
        </w:rPr>
      </w:pPr>
      <w:r w:rsidRPr="00FF4C57">
        <w:rPr>
          <w:color w:val="000000" w:themeColor="text1"/>
        </w:rPr>
        <w:t xml:space="preserve">(пп. 3.4 в ред. </w:t>
      </w:r>
      <w:hyperlink r:id="rId13" w:history="1">
        <w:r w:rsidRPr="00FF4C57">
          <w:rPr>
            <w:color w:val="000000" w:themeColor="text1"/>
          </w:rPr>
          <w:t>решения</w:t>
        </w:r>
      </w:hyperlink>
      <w:r w:rsidRPr="00FF4C57">
        <w:rPr>
          <w:color w:val="000000" w:themeColor="text1"/>
        </w:rPr>
        <w:t xml:space="preserve"> Коллегии Евразийской экономической комиссии от 22.06.2012 N 92)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 xml:space="preserve">4. Секретариату Комиссии совместно со Сторонами подготовить проект Плана мероприятий, необходимых для реализации Технического </w:t>
      </w:r>
      <w:hyperlink w:anchor="P52" w:history="1">
        <w:r w:rsidRPr="00FF4C57">
          <w:rPr>
            <w:color w:val="000000" w:themeColor="text1"/>
          </w:rPr>
          <w:t>регламента</w:t>
        </w:r>
      </w:hyperlink>
      <w:r w:rsidRPr="00FF4C57">
        <w:rPr>
          <w:color w:val="000000" w:themeColor="text1"/>
        </w:rPr>
        <w:t>, и в трехмесячный срок со дня вступления в силу настоящего Решения обеспечить представление его на утверждение Комиссии в установленном порядке.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 xml:space="preserve">5. Казахстанской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перечней, указанных в </w:t>
      </w:r>
      <w:hyperlink w:anchor="P16" w:history="1">
        <w:r w:rsidRPr="00FF4C57">
          <w:rPr>
            <w:color w:val="000000" w:themeColor="text1"/>
          </w:rPr>
          <w:t>пункте 2</w:t>
        </w:r>
      </w:hyperlink>
      <w:r w:rsidRPr="00FF4C57">
        <w:rPr>
          <w:color w:val="000000" w:themeColor="text1"/>
        </w:rPr>
        <w:t xml:space="preserve"> настоящего Решения, и их представление не реже одного раза в год со дня вступления в силу Технического </w:t>
      </w:r>
      <w:hyperlink w:anchor="P52" w:history="1">
        <w:r w:rsidRPr="00FF4C57">
          <w:rPr>
            <w:color w:val="000000" w:themeColor="text1"/>
          </w:rPr>
          <w:t>регламента</w:t>
        </w:r>
      </w:hyperlink>
      <w:r w:rsidRPr="00FF4C57">
        <w:rPr>
          <w:color w:val="000000" w:themeColor="text1"/>
        </w:rPr>
        <w:t xml:space="preserve"> в Секретариат Комиссии для утверждения Комиссией в установленном порядке.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6. Сторонам: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 xml:space="preserve">6.1. До дня вступления в силу Технического </w:t>
      </w:r>
      <w:hyperlink w:anchor="P52" w:history="1">
        <w:r w:rsidRPr="00FF4C57">
          <w:rPr>
            <w:color w:val="000000" w:themeColor="text1"/>
          </w:rPr>
          <w:t>регламента</w:t>
        </w:r>
      </w:hyperlink>
      <w:r w:rsidRPr="00FF4C57">
        <w:rPr>
          <w:color w:val="000000" w:themeColor="text1"/>
        </w:rPr>
        <w:t xml:space="preserve"> определить органы государственного контроля (надзора), ответственные за осуществление государственного контроля (надзора) за соблюдением требований Технического регламента, и информировать об этом Комиссию;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 xml:space="preserve">6.2. Со дня вступления в силу Технического </w:t>
      </w:r>
      <w:hyperlink w:anchor="P52" w:history="1">
        <w:r w:rsidRPr="00FF4C57">
          <w:rPr>
            <w:color w:val="000000" w:themeColor="text1"/>
          </w:rPr>
          <w:t>регламента</w:t>
        </w:r>
      </w:hyperlink>
      <w:r w:rsidRPr="00FF4C57">
        <w:rPr>
          <w:color w:val="000000" w:themeColor="text1"/>
        </w:rPr>
        <w:t xml:space="preserve"> обеспечить проведение государственного контроля (надзора) за соблюдением требований Технического регламента с учетом </w:t>
      </w:r>
      <w:hyperlink w:anchor="P21" w:history="1">
        <w:r w:rsidRPr="00FF4C57">
          <w:rPr>
            <w:color w:val="000000" w:themeColor="text1"/>
          </w:rPr>
          <w:t>подпунктов 3.2</w:t>
        </w:r>
      </w:hyperlink>
      <w:r w:rsidRPr="00FF4C57">
        <w:rPr>
          <w:color w:val="000000" w:themeColor="text1"/>
        </w:rPr>
        <w:t xml:space="preserve"> - </w:t>
      </w:r>
      <w:hyperlink w:anchor="P28" w:history="1">
        <w:r w:rsidRPr="00FF4C57">
          <w:rPr>
            <w:color w:val="000000" w:themeColor="text1"/>
          </w:rPr>
          <w:t>3.4</w:t>
        </w:r>
      </w:hyperlink>
      <w:r w:rsidRPr="00FF4C57">
        <w:rPr>
          <w:color w:val="000000" w:themeColor="text1"/>
        </w:rPr>
        <w:t xml:space="preserve"> настоящего Решения.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7. Настоящее Решение вступает в силу с даты его официального опубликования.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</w:p>
    <w:p w:rsidR="000E21FF" w:rsidRPr="00FF4C57" w:rsidRDefault="000E21FF">
      <w:pPr>
        <w:pStyle w:val="ConsPlusNormal"/>
        <w:jc w:val="center"/>
        <w:rPr>
          <w:color w:val="000000" w:themeColor="text1"/>
        </w:rPr>
      </w:pPr>
      <w:r w:rsidRPr="00FF4C57">
        <w:rPr>
          <w:color w:val="000000" w:themeColor="text1"/>
        </w:rPr>
        <w:t>Члены Комиссии Таможенного союза:</w:t>
      </w:r>
    </w:p>
    <w:p w:rsidR="000E21FF" w:rsidRPr="00FF4C57" w:rsidRDefault="000E21FF">
      <w:pPr>
        <w:pStyle w:val="ConsPlusNormal"/>
        <w:jc w:val="center"/>
        <w:rPr>
          <w:color w:val="000000" w:themeColor="text1"/>
        </w:rPr>
      </w:pP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 xml:space="preserve">    От Республики              От Республики              От Российской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 xml:space="preserve">       Беларусь                  Казахстан                  Федерации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 xml:space="preserve">      (Подпись)                  (Подпись)                  (Подпись)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 xml:space="preserve">       С.РУМАС                   У.ШУКЕЕВ                   И.ШУВАЛОВ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</w:p>
    <w:p w:rsidR="000E21FF" w:rsidRPr="00FF4C57" w:rsidRDefault="000E21FF">
      <w:pPr>
        <w:pStyle w:val="ConsPlusNormal"/>
        <w:jc w:val="right"/>
        <w:rPr>
          <w:color w:val="000000" w:themeColor="text1"/>
        </w:rPr>
      </w:pPr>
      <w:r w:rsidRPr="00FF4C57">
        <w:rPr>
          <w:color w:val="000000" w:themeColor="text1"/>
        </w:rPr>
        <w:t>Утвержден</w:t>
      </w:r>
    </w:p>
    <w:p w:rsidR="000E21FF" w:rsidRPr="00FF4C57" w:rsidRDefault="000E21FF">
      <w:pPr>
        <w:pStyle w:val="ConsPlusNormal"/>
        <w:jc w:val="right"/>
        <w:rPr>
          <w:color w:val="000000" w:themeColor="text1"/>
        </w:rPr>
      </w:pPr>
      <w:r w:rsidRPr="00FF4C57">
        <w:rPr>
          <w:color w:val="000000" w:themeColor="text1"/>
        </w:rPr>
        <w:t>Решением Комиссии Таможенного союза</w:t>
      </w:r>
    </w:p>
    <w:p w:rsidR="000E21FF" w:rsidRPr="00FF4C57" w:rsidRDefault="000E21FF">
      <w:pPr>
        <w:pStyle w:val="ConsPlusNormal"/>
        <w:jc w:val="right"/>
        <w:rPr>
          <w:color w:val="000000" w:themeColor="text1"/>
        </w:rPr>
      </w:pPr>
      <w:r w:rsidRPr="00FF4C57">
        <w:rPr>
          <w:color w:val="000000" w:themeColor="text1"/>
        </w:rPr>
        <w:t>от 9 декабря 2011 г. N 876</w:t>
      </w:r>
    </w:p>
    <w:p w:rsidR="000E21FF" w:rsidRPr="00FF4C57" w:rsidRDefault="000E21FF">
      <w:pPr>
        <w:pStyle w:val="ConsPlusNormal"/>
        <w:jc w:val="right"/>
        <w:rPr>
          <w:color w:val="000000" w:themeColor="text1"/>
        </w:rPr>
      </w:pPr>
    </w:p>
    <w:p w:rsidR="000E21FF" w:rsidRPr="00FF4C57" w:rsidRDefault="000E21FF">
      <w:pPr>
        <w:pStyle w:val="ConsPlusTitle"/>
        <w:jc w:val="center"/>
        <w:rPr>
          <w:color w:val="000000" w:themeColor="text1"/>
        </w:rPr>
      </w:pPr>
      <w:bookmarkStart w:id="4" w:name="P52"/>
      <w:bookmarkEnd w:id="4"/>
      <w:r w:rsidRPr="00FF4C57">
        <w:rPr>
          <w:color w:val="000000" w:themeColor="text1"/>
        </w:rPr>
        <w:t>ТЕХНИЧЕСКИЙ РЕГЛАМЕНТ ТАМОЖЕННОГО СОЮЗА</w:t>
      </w:r>
    </w:p>
    <w:p w:rsidR="000E21FF" w:rsidRPr="00FF4C57" w:rsidRDefault="000E21FF">
      <w:pPr>
        <w:pStyle w:val="ConsPlusTitle"/>
        <w:jc w:val="center"/>
        <w:rPr>
          <w:color w:val="000000" w:themeColor="text1"/>
        </w:rPr>
      </w:pPr>
    </w:p>
    <w:p w:rsidR="000E21FF" w:rsidRPr="00FF4C57" w:rsidRDefault="000E21FF">
      <w:pPr>
        <w:pStyle w:val="ConsPlusTitle"/>
        <w:jc w:val="center"/>
        <w:rPr>
          <w:color w:val="000000" w:themeColor="text1"/>
        </w:rPr>
      </w:pPr>
      <w:r w:rsidRPr="00FF4C57">
        <w:rPr>
          <w:color w:val="000000" w:themeColor="text1"/>
        </w:rPr>
        <w:t>ТР ТС 017/2011</w:t>
      </w:r>
    </w:p>
    <w:p w:rsidR="000E21FF" w:rsidRPr="00FF4C57" w:rsidRDefault="000E21FF">
      <w:pPr>
        <w:pStyle w:val="ConsPlusTitle"/>
        <w:jc w:val="center"/>
        <w:rPr>
          <w:color w:val="000000" w:themeColor="text1"/>
        </w:rPr>
      </w:pPr>
    </w:p>
    <w:p w:rsidR="000E21FF" w:rsidRPr="00FF4C57" w:rsidRDefault="000E21FF">
      <w:pPr>
        <w:pStyle w:val="ConsPlusTitle"/>
        <w:jc w:val="center"/>
        <w:rPr>
          <w:color w:val="000000" w:themeColor="text1"/>
        </w:rPr>
      </w:pPr>
      <w:r w:rsidRPr="00FF4C57">
        <w:rPr>
          <w:color w:val="000000" w:themeColor="text1"/>
        </w:rPr>
        <w:t>О БЕЗОПАСНОСТИ ПРОДУКЦИИ ЛЕГКОЙ ПРОМЫШЛЕННОСТИ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</w:p>
    <w:p w:rsidR="000E21FF" w:rsidRPr="00FF4C57" w:rsidRDefault="000E21FF">
      <w:pPr>
        <w:pStyle w:val="ConsPlusNormal"/>
        <w:jc w:val="center"/>
        <w:rPr>
          <w:color w:val="000000" w:themeColor="text1"/>
        </w:rPr>
      </w:pPr>
      <w:r w:rsidRPr="00FF4C57">
        <w:rPr>
          <w:color w:val="000000" w:themeColor="text1"/>
        </w:rPr>
        <w:t>Предисловие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 xml:space="preserve">1. Настоящий технический регламент Таможенного союза "О безопасности продукции легкой промышленности" (далее - Технический регламент) разработан в соответствии с </w:t>
      </w:r>
      <w:hyperlink r:id="rId14" w:history="1">
        <w:r w:rsidRPr="00FF4C57">
          <w:rPr>
            <w:color w:val="000000" w:themeColor="text1"/>
          </w:rPr>
          <w:t>Соглашением</w:t>
        </w:r>
      </w:hyperlink>
      <w:r w:rsidRPr="00FF4C57">
        <w:rPr>
          <w:color w:val="000000" w:themeColor="text1"/>
        </w:rPr>
        <w:t xml:space="preserve"> о единых принципах и правилах технического регулирования в Республике Беларусь, Республике Казахстан и Российской Федерации от 18 ноября 2010 года.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2. Настоящий Технический регламент разработан с целью установления единых, обязательных для применения и исполнения требований к продукции легкой промышленности, обеспечения свободного перемещения продукции легкой промышленности, выпускаемой в обращение на единой таможенной территории Таможенного союза.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3. Если в отношении продукции легкой промышленности будут приняты иные технические регламенты Таможенного союза и (или) технические регламенты Евразийского экономического сообщества (далее - ЕврАзЭС), устанавливающие требования к данной продукции, то продукция легкой промышленности должна соответствовать требованиям этих технических регламентов Таможенного союза и (или) технических регламентов ЕврАзЭС, действие которых на нее распространяется.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</w:p>
    <w:p w:rsidR="000E21FF" w:rsidRPr="00FF4C57" w:rsidRDefault="000E21FF">
      <w:pPr>
        <w:pStyle w:val="ConsPlusNormal"/>
        <w:jc w:val="center"/>
        <w:rPr>
          <w:color w:val="000000" w:themeColor="text1"/>
        </w:rPr>
      </w:pPr>
      <w:r w:rsidRPr="00FF4C57">
        <w:rPr>
          <w:color w:val="000000" w:themeColor="text1"/>
        </w:rPr>
        <w:t>Статья 1. Область применения</w:t>
      </w:r>
    </w:p>
    <w:p w:rsidR="000E21FF" w:rsidRPr="00FF4C57" w:rsidRDefault="000E21FF">
      <w:pPr>
        <w:pStyle w:val="ConsPlusNormal"/>
        <w:jc w:val="center"/>
        <w:rPr>
          <w:color w:val="000000" w:themeColor="text1"/>
        </w:rPr>
      </w:pP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1. Настоящий Технический регламент распространяется на выпускаемую в обращение на единой таможенной территории Таможенного союза продукцию легкой промышленности.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2. К продукции легкой промышленности (далее - продукция), на которую распространяется действие настоящего Технического регламента, относятся: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- материалы текстильные;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- одежда и изделия швейные и трикотажные;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- покрытия и изделия ковровые машинного способа производства;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- изделия кожгалантерейные, текстильно-галантерейные;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- войлок, фетр и нетканые материалы;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- обувь;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- меха и меховые изделия;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- кожа и кожаные изделия;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- кожа искусственная.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 xml:space="preserve">3. Перечень продукции, в отношении которой устанавливаются требования настоящего Технического регламента, указан в </w:t>
      </w:r>
      <w:hyperlink w:anchor="P505" w:history="1">
        <w:r w:rsidRPr="00FF4C57">
          <w:rPr>
            <w:color w:val="000000" w:themeColor="text1"/>
          </w:rPr>
          <w:t>Приложении 1</w:t>
        </w:r>
      </w:hyperlink>
      <w:r w:rsidRPr="00FF4C57">
        <w:rPr>
          <w:color w:val="000000" w:themeColor="text1"/>
        </w:rPr>
        <w:t xml:space="preserve"> к настоящему Техническому регламенту.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4. Настоящий Технический регламент не распространяется на следующие виды продукции: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- бывшую в употреблении;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- изготовленную по индивидуальным заказам населения;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- изделия медицинского назначения;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- специальную, ведомственную, являющуюся средством индивидуальной защиты и материалы для ее изготовления;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- предназначенную для детей и подростков;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- текстильные материалы упаковочные, мешки тканые;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- материалы и изделия из них технического назначения;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- сувенирную продукцию и изделия художественных промыслов;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lastRenderedPageBreak/>
        <w:t>- спортивные изделия, предназначенные для экипировки спортивных команд;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- продукцию постижерную (парики, накладные усы, бороды и т.п.).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5. Настоящий технический регламент устанавливает обязательные на территории Таможенного союза требования к продукции легкой промышленности в целях защиты жизни и здоровья человека, а также предупреждения действий, вводящих в заблуждение пользователей (потребителей) продукции.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</w:p>
    <w:p w:rsidR="000E21FF" w:rsidRPr="00FF4C57" w:rsidRDefault="000E21FF">
      <w:pPr>
        <w:pStyle w:val="ConsPlusNormal"/>
        <w:jc w:val="center"/>
        <w:rPr>
          <w:color w:val="000000" w:themeColor="text1"/>
        </w:rPr>
      </w:pPr>
      <w:r w:rsidRPr="00FF4C57">
        <w:rPr>
          <w:color w:val="000000" w:themeColor="text1"/>
        </w:rPr>
        <w:t>Статья 2. Определения</w:t>
      </w:r>
    </w:p>
    <w:p w:rsidR="000E21FF" w:rsidRPr="00FF4C57" w:rsidRDefault="000E21FF">
      <w:pPr>
        <w:pStyle w:val="ConsPlusNormal"/>
        <w:jc w:val="center"/>
        <w:rPr>
          <w:color w:val="000000" w:themeColor="text1"/>
        </w:rPr>
      </w:pP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В настоящем Техническом регламенте применяются следующие термины и их определения: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биологическая безопасность - состояние продукции, при котором отсутствует недопустимый риск, связанный с причинением вреда здоровью или угрозой жизни пользователя (потребителя) из-за несоответствия биологических, токсикологических, физических и физико-химических свойств установленным требованиям;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вредные химические вещества - химические вещества, которые во время использования продукции могут вызвать негативные отклонения в состоянии здоровья пользователя при содержании их в материале изделия в количестве, превышающем допустимые концентрации таких веществ;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выпуск продукции в обращение - размещение на рынке государств - членов Таможенного союза продукции, отправляемой со склада изготовителя, продавца либо лица, выполняющего функции иностранного изготовителя, или отгружаемой без складирования, или экспортируемой для реализации на территории государств - членов Таможенного союза;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заявитель - физическое или юридическое лицо, которое обращается за подтверждением соответствия продукции настоящему Техническому регламенту путем сертификации или путем принятия декларации о соответствии;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идентификация - процедура отнесения продукции легкой промышленности к области применения настоящего Технического регламента и установления соответствия данной продукции технической документации к ней;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изготовитель - юридическое лицо или физическое лицо в качестве индивидуального предпринимателя, осуществляющее от своего имени производство и реализацию продукции легкой промышленности и ответственное за ее соответствие требованиям настоящего Технического регламента;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импортер - резидент государства - члена Таможенного союза, который заключил с нерезидентом государства - члена Таможенного союза внешнеторговый договор на передачу продукции легкой промышленности, осуществляет реализацию этой продукции и несет ответственность за ее соответствие требованиям настоящего Технического регламента;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индекс токсичности - интегральный показатель общей острой токсичности, определяемый "in vitro" (в пробирке) на культуре клеток;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механическая безопасность - комплекс количественных показателей механических свойств и конструктивных характеристик изделия, который обеспечивает снижение риска причинения вреда здоровью или угрозы жизни пользователя (потребителя);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обращение продукции на рынке - движение продукции от изготовителя к пользователю (потребителю), охватывающее все процессы, которые проходит эта продукция после завершения ее производства;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одежда - изделие (или совокупность изделий), надеваемое(ых) человеком, несущее(их) утилитарные и эстетические функции;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пользователь (потребитель) продукции - юридическое, физическое лицо, индивидуальный предприниматель, приобретающее для потребления продукцию, относящуюся к объектам технического регулирования настоящего Технического регламента;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спортивные изделия - изделия, обеспечивающие необходимые условия для организации и проведения соревнований и тренировок по различным видам спорта;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lastRenderedPageBreak/>
        <w:t>стороны - правительства государств - членов Таможенного союза;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типовой образец продукции - образец, относящийся к одному виду продукции по целевому или функциональному назначению, изготовленный одним изготовителем из одинаковых материалов по одним техническим документам и имеющий одинаковую область применения;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уполномоченное изготовителем лицо - юридическое или физическое лицо, зарегистрированное в установленном порядке государством - членом Таможенного союза, которое определено изготовителем на основании договора с ним для осуществления действий от его имени при подтверждении соответствия и размещении продукции на территориях государств - членов Таможенного союза, а также для возложения ответственности за несоответствие продукции требованиям настоящего Технического регламента;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химическая безопасность - состояние продукции, при котором отсутствует недопустимый риск, связанный с причинением вреда здоровью или угрозой жизни пользователя (потребителя) из-за превышения уровня концентрации вредных для здоровья пользователя (потребителя) химических веществ.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В случае если показатель химической безопасности установлен "не допускается", то обязательным является указание предела обнаружения вредных веществ по методикам выполнения измерений, допущенным к применению для контроля санитарно-химических показателей.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</w:p>
    <w:p w:rsidR="000E21FF" w:rsidRPr="00FF4C57" w:rsidRDefault="000E21FF">
      <w:pPr>
        <w:pStyle w:val="ConsPlusNormal"/>
        <w:jc w:val="center"/>
        <w:rPr>
          <w:color w:val="000000" w:themeColor="text1"/>
        </w:rPr>
      </w:pPr>
      <w:r w:rsidRPr="00FF4C57">
        <w:rPr>
          <w:color w:val="000000" w:themeColor="text1"/>
        </w:rPr>
        <w:t>Статья 3. Правила обращения на рынке</w:t>
      </w:r>
    </w:p>
    <w:p w:rsidR="000E21FF" w:rsidRPr="00FF4C57" w:rsidRDefault="000E21FF">
      <w:pPr>
        <w:pStyle w:val="ConsPlusNormal"/>
        <w:jc w:val="center"/>
        <w:rPr>
          <w:color w:val="000000" w:themeColor="text1"/>
        </w:rPr>
      </w:pP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 xml:space="preserve">1. Продукция легкой промышленности выпускается в обращение на единой таможенной территории Таможенного союза при условии ее соответствия настоящему Техническому регламенту, а также другим техническим регламентам Таможенного союза, действие которых на нее распространяется, и при условии, что она прошла подтверждение соответствия согласно </w:t>
      </w:r>
      <w:hyperlink w:anchor="P251" w:history="1">
        <w:r w:rsidRPr="00FF4C57">
          <w:rPr>
            <w:color w:val="000000" w:themeColor="text1"/>
          </w:rPr>
          <w:t>статье 11</w:t>
        </w:r>
      </w:hyperlink>
      <w:r w:rsidRPr="00FF4C57">
        <w:rPr>
          <w:color w:val="000000" w:themeColor="text1"/>
        </w:rPr>
        <w:t xml:space="preserve"> настоящего Технического регламента, а также согласно другим техническим регламентам Таможенного союза, действие которых на нее распространяется.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2. Продукция легкой промышленности, соответствие которой требованиям настоящего Технического регламента не подтверждено, не должна быть маркирована единым знаком обращения продукции на рынке государств - членов Таможенного союза и не допускается к выпуску в обращение на рынке.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3. При размещении и обращении продукции на рынке должна предоставляться полная и достоверная информация о ней путем маркировки в целях предупреждения действий, вводящих в заблуждение пользователей (потребителей) относительно безопасности продукции.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</w:p>
    <w:p w:rsidR="000E21FF" w:rsidRPr="00FF4C57" w:rsidRDefault="000E21FF">
      <w:pPr>
        <w:pStyle w:val="ConsPlusNormal"/>
        <w:jc w:val="center"/>
        <w:rPr>
          <w:color w:val="000000" w:themeColor="text1"/>
        </w:rPr>
      </w:pPr>
      <w:bookmarkStart w:id="5" w:name="P119"/>
      <w:bookmarkEnd w:id="5"/>
      <w:r w:rsidRPr="00FF4C57">
        <w:rPr>
          <w:color w:val="000000" w:themeColor="text1"/>
        </w:rPr>
        <w:t>Статья 4. Общие требования безопасности продукции</w:t>
      </w:r>
    </w:p>
    <w:p w:rsidR="000E21FF" w:rsidRPr="00FF4C57" w:rsidRDefault="000E21FF">
      <w:pPr>
        <w:pStyle w:val="ConsPlusNormal"/>
        <w:jc w:val="center"/>
        <w:rPr>
          <w:color w:val="000000" w:themeColor="text1"/>
        </w:rPr>
      </w:pPr>
      <w:r w:rsidRPr="00FF4C57">
        <w:rPr>
          <w:color w:val="000000" w:themeColor="text1"/>
        </w:rPr>
        <w:t>легкой промышленности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1. Безопасность продукции легкой промышленности оценивается по следующим показателям: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механическим (разрывная нагрузка, прочность крепления, гибкость, ударная прочность);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химическим (предельно допустимое выделение вредных химических веществ в воздушную и (или) водную среду, перечень которых определяется в зависимости от химического состава материала и (или) назначения продукции);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биологическим (гигроскопичность, воздухопроницаемость, водонепроницаемость, напряженность электростатического поля, индекс токсичности или местно-раздражающее действие, устойчивость окраски).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 xml:space="preserve">2. Для материалов изделий, контактирующих с кожей человека, одежды первого и второго слоев, обуви домашней, летней и пляжной, а также внутренних слоев в иных видах обуви индекс токсичности, определяемый в водной среде, должен быть от 70 до 120 процентов включительно, в воздушной среде - от 80 до 120 процентов включительно или должно </w:t>
      </w:r>
      <w:r w:rsidRPr="00FF4C57">
        <w:rPr>
          <w:color w:val="000000" w:themeColor="text1"/>
        </w:rPr>
        <w:lastRenderedPageBreak/>
        <w:t>отсутствовать местное кожно-раздражающее действие.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3. Интенсивность запаха продукции легкой промышленности и материалов, применяемых для ее производства, не должна превышать в естественных условиях 2 балла.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</w:p>
    <w:p w:rsidR="000E21FF" w:rsidRPr="00FF4C57" w:rsidRDefault="000E21FF">
      <w:pPr>
        <w:pStyle w:val="ConsPlusNormal"/>
        <w:jc w:val="center"/>
        <w:rPr>
          <w:color w:val="000000" w:themeColor="text1"/>
        </w:rPr>
      </w:pPr>
      <w:bookmarkStart w:id="6" w:name="P129"/>
      <w:bookmarkEnd w:id="6"/>
      <w:r w:rsidRPr="00FF4C57">
        <w:rPr>
          <w:color w:val="000000" w:themeColor="text1"/>
        </w:rPr>
        <w:t>Статья 5. Требования безопасности текстильных материалов,</w:t>
      </w:r>
    </w:p>
    <w:p w:rsidR="000E21FF" w:rsidRPr="00FF4C57" w:rsidRDefault="000E21FF">
      <w:pPr>
        <w:pStyle w:val="ConsPlusNormal"/>
        <w:jc w:val="center"/>
        <w:rPr>
          <w:color w:val="000000" w:themeColor="text1"/>
        </w:rPr>
      </w:pPr>
      <w:r w:rsidRPr="00FF4C57">
        <w:rPr>
          <w:color w:val="000000" w:themeColor="text1"/>
        </w:rPr>
        <w:t>изделий из них, одежды, текстильно-галантерейных изделий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1. Текстильные материалы, изделия из них, одежда характеризуются биологической и химической безопасностью, показатели которой устанавливаются в зависимости от их функционального назначения и сырьевого состава.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2. В зависимости от назначения и площади контакта с телом человека одежда и изделия подразделяется на одежду и изделия первого, второго и третьего слоя.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К одежде и изделиям первого слоя относятся изделия, имеющие непосредственный контакт с кожей человека, такие, как нательное и постельное белье, корсетные и купальные изделия, летние головные уборы, чулочно-носочные изделия, платки носовые, платочно-шарфовые изделия и другие аналогичные изделия.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К одежде и изделиям второго слоя относятся изделия, имеющие ограниченный контакт с кожей человека, такие, как платья, блузки, сорочки, брюки, юбки, костюмы без подкладки, свитеры, джемперы, пуловеры, головные уборы (кроме летних), рукавицы, перчатки, варежки, чулочно-носочные изделия зимнего ассортимента и другие аналогичные изделия.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К одежде и изделиям третьего слоя относятся изделия, предназначенные для надевания поверх одежды второго слоя, такие, как пальто, полупальто, куртки, плащи, костюмы на подкладке и другие аналогичные изделия.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 xml:space="preserve">3. Текстильные материалы, изделия из них, одежда, текстильно-галантерейные изделия по показателям, характеризующим биологическую и химическую безопасность, должны соответствовать нормам, указанным в </w:t>
      </w:r>
      <w:hyperlink w:anchor="P648" w:history="1">
        <w:r w:rsidRPr="00FF4C57">
          <w:rPr>
            <w:color w:val="000000" w:themeColor="text1"/>
          </w:rPr>
          <w:t>Приложении 2</w:t>
        </w:r>
      </w:hyperlink>
      <w:r w:rsidRPr="00FF4C57">
        <w:rPr>
          <w:color w:val="000000" w:themeColor="text1"/>
        </w:rPr>
        <w:t xml:space="preserve"> к настоящему Техническому регламенту.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 xml:space="preserve">Выделение вредных химических веществ (миграционные показатели) из текстильных материалов, изделий из них, одежды, текстильно-галантерейных изделий не должно превышать норм, приведенных в </w:t>
      </w:r>
      <w:hyperlink w:anchor="P648" w:history="1">
        <w:r w:rsidRPr="00FF4C57">
          <w:rPr>
            <w:color w:val="000000" w:themeColor="text1"/>
          </w:rPr>
          <w:t>Приложениях 2</w:t>
        </w:r>
      </w:hyperlink>
      <w:r w:rsidRPr="00FF4C57">
        <w:rPr>
          <w:color w:val="000000" w:themeColor="text1"/>
        </w:rPr>
        <w:t xml:space="preserve"> и </w:t>
      </w:r>
      <w:hyperlink w:anchor="P811" w:history="1">
        <w:r w:rsidRPr="00FF4C57">
          <w:rPr>
            <w:color w:val="000000" w:themeColor="text1"/>
          </w:rPr>
          <w:t>3</w:t>
        </w:r>
      </w:hyperlink>
      <w:r w:rsidRPr="00FF4C57">
        <w:rPr>
          <w:color w:val="000000" w:themeColor="text1"/>
        </w:rPr>
        <w:t xml:space="preserve"> к настоящему Техническому регламенту.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Перечень контролируемых веществ определяют в зависимости от химического состава материала и вида изделия: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в текстильных материалах, изделиях из них, одежде первого и второго слоев - в водной среде;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в текстильных материалах, изделиях из них, одежде третьего слоя, текстильно-галантерейных изделиях - в воздушной или водной среде.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 xml:space="preserve">В текстильных материалах, изделиях из них, одежде первого и второго слоев, текстильно-галантерейных изделиях определяют количество летучих химических вредных веществ, наличие которых обусловлено применением текстильно-вспомогательных веществ в процессе производства. Выделение химических летучих веществ в этом случае не должно превышать норм, указанных в </w:t>
      </w:r>
      <w:hyperlink w:anchor="P917" w:history="1">
        <w:r w:rsidRPr="00FF4C57">
          <w:rPr>
            <w:color w:val="000000" w:themeColor="text1"/>
          </w:rPr>
          <w:t>Приложении 4</w:t>
        </w:r>
      </w:hyperlink>
      <w:r w:rsidRPr="00FF4C57">
        <w:rPr>
          <w:color w:val="000000" w:themeColor="text1"/>
        </w:rPr>
        <w:t xml:space="preserve"> к настоящему Техническому регламенту.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Устойчивость окраски текстильных материалов к стирке и поту для одежды и изделий первого слоя должна быть не менее 4 баллов, к сухому трению - не менее 3 баллов.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Устойчивость окраски текстильных материалов к стирке, поту и морской воде для купальных и аналогичных изделий должна быть не менее 4 баллов.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Устойчивость окраски текстильных материалов для подкладки к стирке, поту, сухому трению должна быть не менее 4 баллов.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Устойчивость окраски текстильных материалов к стирке, поту, сухому трению и дистиллированной воде для одежды и изделий второго и третьего слоев и изделий другого назначения должна быть не менее 3 баллов, в зависимости от нормируемых видов воздействия.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Допускается снижение окраски на 1 балл для джинсовых тканей темного тона, окрашенных темными натуральными красителями.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 xml:space="preserve">При определении устойчивости окраски оценивается только закрашивание белого </w:t>
      </w:r>
      <w:r w:rsidRPr="00FF4C57">
        <w:rPr>
          <w:color w:val="000000" w:themeColor="text1"/>
        </w:rPr>
        <w:lastRenderedPageBreak/>
        <w:t>(смежного) материала.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</w:p>
    <w:p w:rsidR="000E21FF" w:rsidRPr="00FF4C57" w:rsidRDefault="000E21FF">
      <w:pPr>
        <w:pStyle w:val="ConsPlusNormal"/>
        <w:jc w:val="center"/>
        <w:rPr>
          <w:color w:val="000000" w:themeColor="text1"/>
        </w:rPr>
      </w:pPr>
      <w:bookmarkStart w:id="7" w:name="P150"/>
      <w:bookmarkEnd w:id="7"/>
      <w:r w:rsidRPr="00FF4C57">
        <w:rPr>
          <w:color w:val="000000" w:themeColor="text1"/>
        </w:rPr>
        <w:t>Статья 6. Требования безопасности обуви, кожи, кожи</w:t>
      </w:r>
    </w:p>
    <w:p w:rsidR="000E21FF" w:rsidRPr="00FF4C57" w:rsidRDefault="000E21FF">
      <w:pPr>
        <w:pStyle w:val="ConsPlusNormal"/>
        <w:jc w:val="center"/>
        <w:rPr>
          <w:color w:val="000000" w:themeColor="text1"/>
        </w:rPr>
      </w:pPr>
      <w:r w:rsidRPr="00FF4C57">
        <w:rPr>
          <w:color w:val="000000" w:themeColor="text1"/>
        </w:rPr>
        <w:t>искусственной и кожгалантерейных изделий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1. Обувь характеризуется показателями механической, биологической и химической безопасности.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 xml:space="preserve">2. Механическая и биологическая безопасность обуви определяется следующими характеристиками и должна соответствовать нормам, указанным в </w:t>
      </w:r>
      <w:hyperlink w:anchor="P961" w:history="1">
        <w:r w:rsidRPr="00FF4C57">
          <w:rPr>
            <w:color w:val="000000" w:themeColor="text1"/>
          </w:rPr>
          <w:t>Приложении 5</w:t>
        </w:r>
      </w:hyperlink>
      <w:r w:rsidRPr="00FF4C57">
        <w:rPr>
          <w:color w:val="000000" w:themeColor="text1"/>
        </w:rPr>
        <w:t xml:space="preserve"> к настоящему Техническому регламенту.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Механическая безопасность определяется следующими характеристиками: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1) прочность крепления подошвы и деталей низа обуви;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2) прочность крепления каблука;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3) стойкость подошвы к многократному изгибу;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4) ударная прочность подошвы.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Биологическая безопасность обуви характеризуется показателями: гибкость, водонепроницаемость.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 xml:space="preserve">3. Химическая безопасность обуви должна соответствовать требованиям, установленным в </w:t>
      </w:r>
      <w:hyperlink w:anchor="P811" w:history="1">
        <w:r w:rsidRPr="00FF4C57">
          <w:rPr>
            <w:color w:val="000000" w:themeColor="text1"/>
          </w:rPr>
          <w:t>Приложениях 3</w:t>
        </w:r>
      </w:hyperlink>
      <w:r w:rsidRPr="00FF4C57">
        <w:rPr>
          <w:color w:val="000000" w:themeColor="text1"/>
        </w:rPr>
        <w:t xml:space="preserve"> и </w:t>
      </w:r>
      <w:hyperlink w:anchor="P1366" w:history="1">
        <w:r w:rsidRPr="00FF4C57">
          <w:rPr>
            <w:color w:val="000000" w:themeColor="text1"/>
          </w:rPr>
          <w:t>8</w:t>
        </w:r>
      </w:hyperlink>
      <w:r w:rsidRPr="00FF4C57">
        <w:rPr>
          <w:color w:val="000000" w:themeColor="text1"/>
        </w:rPr>
        <w:t xml:space="preserve"> к настоящему Техническому регламенту.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Контроль миграции вредных веществ из материалов обуви домашней, летней и пляжной, а также из материалов, контактирующих с кожей человека (внутренние слои обуви), проводится в водной среде, остальных видов обуви и материалов - в воздушной среде.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В зимней обуви подошва из полиуретана должна иметь рифление на ходовой поверхности для предотвращения скольжения.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В валяной обуви массовая доля свободной серной кислоты (по водной вытяжке) должна быть не более 0,7 процентов.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4. Безопасность кожгалантерейных изделий характеризуется: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1) механическими показателями - прочность крепления ручек, плечевых ремней и несущих швов корпуса изделий;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2) химическими показателями - предельное выделение вредных химических веществ в модельную воздушную среду;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3) биологическими показателями - устойчивость окраски изделий к сухому и мокрому трению.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 xml:space="preserve">Показатели механической и биологической безопасности кожгалантерейных изделий должны соответствовать требованиям, установленным в </w:t>
      </w:r>
      <w:hyperlink w:anchor="P1153" w:history="1">
        <w:r w:rsidRPr="00FF4C57">
          <w:rPr>
            <w:color w:val="000000" w:themeColor="text1"/>
          </w:rPr>
          <w:t>Приложении 6</w:t>
        </w:r>
      </w:hyperlink>
      <w:r w:rsidRPr="00FF4C57">
        <w:rPr>
          <w:color w:val="000000" w:themeColor="text1"/>
        </w:rPr>
        <w:t xml:space="preserve"> к настоящему Техническому регламенту.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 xml:space="preserve">Предельно допустимые нормы выделения вредных веществ из материалов, применяемых при производстве кожгалантерейных изделий, должны соответствовать требованиям, установленным в </w:t>
      </w:r>
      <w:hyperlink w:anchor="P1290" w:history="1">
        <w:r w:rsidRPr="00FF4C57">
          <w:rPr>
            <w:color w:val="000000" w:themeColor="text1"/>
          </w:rPr>
          <w:t>Приложениях 7</w:t>
        </w:r>
      </w:hyperlink>
      <w:r w:rsidRPr="00FF4C57">
        <w:rPr>
          <w:color w:val="000000" w:themeColor="text1"/>
        </w:rPr>
        <w:t xml:space="preserve"> и </w:t>
      </w:r>
      <w:hyperlink w:anchor="P1366" w:history="1">
        <w:r w:rsidRPr="00FF4C57">
          <w:rPr>
            <w:color w:val="000000" w:themeColor="text1"/>
          </w:rPr>
          <w:t>8</w:t>
        </w:r>
      </w:hyperlink>
      <w:r w:rsidRPr="00FF4C57">
        <w:rPr>
          <w:color w:val="000000" w:themeColor="text1"/>
        </w:rPr>
        <w:t xml:space="preserve"> к настоящему Техническому регламенту.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Контроль выделения вредных веществ из материалов кожгалантерейных изделий проводится в воздушной среде.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 xml:space="preserve">5. Кожи должны соответствовать требованиям химической и биологической безопасности, установленным в </w:t>
      </w:r>
      <w:hyperlink w:anchor="P1366" w:history="1">
        <w:r w:rsidRPr="00FF4C57">
          <w:rPr>
            <w:color w:val="000000" w:themeColor="text1"/>
          </w:rPr>
          <w:t>Приложении 8</w:t>
        </w:r>
      </w:hyperlink>
      <w:r w:rsidRPr="00FF4C57">
        <w:rPr>
          <w:color w:val="000000" w:themeColor="text1"/>
        </w:rPr>
        <w:t xml:space="preserve"> к настоящему Техническому регламенту.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 xml:space="preserve">Кожи искусственные должны соответствовать требованиям химической безопасности, установленным в </w:t>
      </w:r>
      <w:hyperlink w:anchor="P811" w:history="1">
        <w:r w:rsidRPr="00FF4C57">
          <w:rPr>
            <w:color w:val="000000" w:themeColor="text1"/>
          </w:rPr>
          <w:t>Приложении 3</w:t>
        </w:r>
      </w:hyperlink>
      <w:r w:rsidRPr="00FF4C57">
        <w:rPr>
          <w:color w:val="000000" w:themeColor="text1"/>
        </w:rPr>
        <w:t xml:space="preserve">, и биологической безопасности, установленным в </w:t>
      </w:r>
      <w:hyperlink w:anchor="P1366" w:history="1">
        <w:r w:rsidRPr="00FF4C57">
          <w:rPr>
            <w:color w:val="000000" w:themeColor="text1"/>
          </w:rPr>
          <w:t>Приложении 8</w:t>
        </w:r>
      </w:hyperlink>
      <w:r w:rsidRPr="00FF4C57">
        <w:rPr>
          <w:color w:val="000000" w:themeColor="text1"/>
        </w:rPr>
        <w:t xml:space="preserve"> к настоящему Техническому регламенту.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</w:p>
    <w:p w:rsidR="000E21FF" w:rsidRPr="00FF4C57" w:rsidRDefault="000E21FF">
      <w:pPr>
        <w:pStyle w:val="ConsPlusNormal"/>
        <w:jc w:val="center"/>
        <w:rPr>
          <w:color w:val="000000" w:themeColor="text1"/>
        </w:rPr>
      </w:pPr>
      <w:bookmarkStart w:id="8" w:name="P175"/>
      <w:bookmarkEnd w:id="8"/>
      <w:r w:rsidRPr="00FF4C57">
        <w:rPr>
          <w:color w:val="000000" w:themeColor="text1"/>
        </w:rPr>
        <w:t>Статья 7. Требования безопасности одежды и изделий из кожи,</w:t>
      </w:r>
    </w:p>
    <w:p w:rsidR="000E21FF" w:rsidRPr="00FF4C57" w:rsidRDefault="000E21FF">
      <w:pPr>
        <w:pStyle w:val="ConsPlusNormal"/>
        <w:jc w:val="center"/>
        <w:rPr>
          <w:color w:val="000000" w:themeColor="text1"/>
        </w:rPr>
      </w:pPr>
      <w:r w:rsidRPr="00FF4C57">
        <w:rPr>
          <w:color w:val="000000" w:themeColor="text1"/>
        </w:rPr>
        <w:t>меха, шкурок меховых выделанных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 xml:space="preserve">Безопасность одежды и изделий из кожи и меха, шкурок меховых выделанных характеризуется показателями химической и биологической безопасности, которые должны </w:t>
      </w:r>
      <w:r w:rsidRPr="00FF4C57">
        <w:rPr>
          <w:color w:val="000000" w:themeColor="text1"/>
        </w:rPr>
        <w:lastRenderedPageBreak/>
        <w:t xml:space="preserve">соответствовать требованиям, установленным в </w:t>
      </w:r>
      <w:hyperlink w:anchor="P1366" w:history="1">
        <w:r w:rsidRPr="00FF4C57">
          <w:rPr>
            <w:color w:val="000000" w:themeColor="text1"/>
          </w:rPr>
          <w:t>Приложении 8</w:t>
        </w:r>
      </w:hyperlink>
      <w:r w:rsidRPr="00FF4C57">
        <w:rPr>
          <w:color w:val="000000" w:themeColor="text1"/>
        </w:rPr>
        <w:t xml:space="preserve"> к настоящему Техническому регламенту.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Текстильные материалы, применяемые в одежде и изделиях из меха и кожи, должны соответствовать требованиям безопасности, предъявляемым к текстильным материалам.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</w:p>
    <w:p w:rsidR="000E21FF" w:rsidRPr="00FF4C57" w:rsidRDefault="000E21FF">
      <w:pPr>
        <w:pStyle w:val="ConsPlusNormal"/>
        <w:jc w:val="center"/>
        <w:rPr>
          <w:color w:val="000000" w:themeColor="text1"/>
        </w:rPr>
      </w:pPr>
      <w:bookmarkStart w:id="9" w:name="P181"/>
      <w:bookmarkEnd w:id="9"/>
      <w:r w:rsidRPr="00FF4C57">
        <w:rPr>
          <w:color w:val="000000" w:themeColor="text1"/>
        </w:rPr>
        <w:t>Статья 8. Требования безопасности покрытий и изделий</w:t>
      </w:r>
    </w:p>
    <w:p w:rsidR="000E21FF" w:rsidRPr="00FF4C57" w:rsidRDefault="000E21FF">
      <w:pPr>
        <w:pStyle w:val="ConsPlusNormal"/>
        <w:jc w:val="center"/>
        <w:rPr>
          <w:color w:val="000000" w:themeColor="text1"/>
        </w:rPr>
      </w:pPr>
      <w:r w:rsidRPr="00FF4C57">
        <w:rPr>
          <w:color w:val="000000" w:themeColor="text1"/>
        </w:rPr>
        <w:t>ковровых машинного способа производства, войлока, фетра,</w:t>
      </w:r>
    </w:p>
    <w:p w:rsidR="000E21FF" w:rsidRPr="00FF4C57" w:rsidRDefault="000E21FF">
      <w:pPr>
        <w:pStyle w:val="ConsPlusNormal"/>
        <w:jc w:val="center"/>
        <w:rPr>
          <w:color w:val="000000" w:themeColor="text1"/>
        </w:rPr>
      </w:pPr>
      <w:r w:rsidRPr="00FF4C57">
        <w:rPr>
          <w:color w:val="000000" w:themeColor="text1"/>
        </w:rPr>
        <w:t>нетканых материалов и готовых изделий из этих материалов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Безопасность покрытий и изделий ковровых машинного способа производства, войлока, фетра, нетканых материалов и прочих текстильных изделий должна соответствовать следующим нормам: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- изделия после обработки антисептиком не должны иметь запаха плесени;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 xml:space="preserve">- напряженность электростатического поля на поверхности изделия должна соответствовать требованиям </w:t>
      </w:r>
      <w:hyperlink w:anchor="P648" w:history="1">
        <w:r w:rsidRPr="00FF4C57">
          <w:rPr>
            <w:color w:val="000000" w:themeColor="text1"/>
          </w:rPr>
          <w:t>Приложения 2</w:t>
        </w:r>
      </w:hyperlink>
      <w:r w:rsidRPr="00FF4C57">
        <w:rPr>
          <w:color w:val="000000" w:themeColor="text1"/>
        </w:rPr>
        <w:t xml:space="preserve"> к настоящему Техническому регламенту;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- устойчивость окраски должна быть не менее 3 баллов;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- массовая доля свободной серной кислоты по водной вытяжке для войлочных изделий должна быть не более 0,7 процентов;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 xml:space="preserve">- требования химической безопасности должны соответствовать требованиям </w:t>
      </w:r>
      <w:hyperlink w:anchor="P811" w:history="1">
        <w:r w:rsidRPr="00FF4C57">
          <w:rPr>
            <w:color w:val="000000" w:themeColor="text1"/>
          </w:rPr>
          <w:t>Приложения 3</w:t>
        </w:r>
      </w:hyperlink>
      <w:r w:rsidRPr="00FF4C57">
        <w:rPr>
          <w:color w:val="000000" w:themeColor="text1"/>
        </w:rPr>
        <w:t xml:space="preserve"> к настоящему Техническому регламенту.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</w:p>
    <w:p w:rsidR="000E21FF" w:rsidRPr="00FF4C57" w:rsidRDefault="000E21FF">
      <w:pPr>
        <w:pStyle w:val="ConsPlusNormal"/>
        <w:jc w:val="center"/>
        <w:rPr>
          <w:color w:val="000000" w:themeColor="text1"/>
        </w:rPr>
      </w:pPr>
      <w:r w:rsidRPr="00FF4C57">
        <w:rPr>
          <w:color w:val="000000" w:themeColor="text1"/>
        </w:rPr>
        <w:t>Статья 9. Требования к маркировке продукции</w:t>
      </w:r>
    </w:p>
    <w:p w:rsidR="000E21FF" w:rsidRPr="00FF4C57" w:rsidRDefault="000E21FF">
      <w:pPr>
        <w:pStyle w:val="ConsPlusNormal"/>
        <w:jc w:val="center"/>
        <w:rPr>
          <w:color w:val="000000" w:themeColor="text1"/>
        </w:rPr>
      </w:pP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1. Маркировка продукции должна быть достоверной, читаемой и доступной для осмотра и идентификации. Маркировку наносят на изделие, этикетку, прикрепляемую к изделию, или товарный ярлык, упаковку изделия, упаковку группы изделий или листок-вкладыш к продукции.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Маркировка должна содержать следующую обязательную информацию: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- наименование продукции;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- наименование страны-изготовителя;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- наименование изготовителя или продавца, или уполномоченного изготовителем лица;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- юридический адрес изготовителя или продавца, или уполномоченного изготовителем лица;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- размер изделия;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- состав сырья;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- товарный знак (при наличии);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- единый знак обращения продукции на рынке государств - членов Таможенного союза;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- гарантийные обязательства изготовителя (при необходимости);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- дату изготовления;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- номер партии продукции (при необходимости).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2. В зависимости от вида и назначения продукции легкой промышленности маркировка должна содержать следующую информацию: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Для одежды и изделий из текстильных материалов дополнительная информация должна содержать: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- вид и массовую долю (процентное содержание) натурального и химического сырья в материале верха и подкладки изделия. Отклонение фактического содержания сырья не должно превышать +/- 5 процентов;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- модель;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- символы по уходу за изделием;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- инструкцию по особенностям ухода за изделием в процессе эксплуатации (при необходимости).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 xml:space="preserve">Для трикотажных и текстильных полотен, штучных изделий из них, ковров, одеял, </w:t>
      </w:r>
      <w:r w:rsidRPr="00FF4C57">
        <w:rPr>
          <w:color w:val="000000" w:themeColor="text1"/>
        </w:rPr>
        <w:lastRenderedPageBreak/>
        <w:t>покрывал, штор дополнительная информация должна содержать: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- вид и массовую долю (процентное содержание) исходного сырья (ворсовой поверхности для ковровых покрытий и изделий из них). Отклонение фактического содержания сырья не должно превышать +/- 5 процентов;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- массу куска при нормированной влажности (для трикотажных полотен);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- устойчивость окраски (для трикотажных и текстильных полотен);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- вид отделки (при наличии);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- символы по уходу за изделием.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Для обуви дополнительная информация должна содержать: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- модель и (или) артикул изделия;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- вид материала, использованного для изготовления верха, подкладки и низа обуви;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- инструкцию по уходу за обувью (при необходимости).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Для одежды и изделий из меха дополнительная информация должна содержать: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- вид меха и вид его обработки (крашеный или некрашеный);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- символы по уходу за изделием;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- инструкцию по уходу за изделием в процессе эксплуатации (при необходимости).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Для кожгалантерейных изделий дополнительная информация должна содержать: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- наименование материала верха;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- модель;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- указания по эксплуатации (при необходимости).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Для кож дополнительная информация должна содержать: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- площадь или массу кожи;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- толщину (при необходимости);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- сорт.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Для шкурок меховых дополнительная информация должна содержать: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- вид меха;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- вид обработки;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- сорт, марку;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- площадь или размер.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3. Маркировка и информация должна быть представлена на русском языке или государственном языке государства - члена Таможенного союза, на территории которого данное изделие производится и реализуется потребителю.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Для импортной продукции допускается наименование страны, где изготовлена продукция, наименование изготовителя и его юридический адрес указывать с использованием букв латинского алфавита.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4. Не допускаются указания "экологически чистая", "ортопедическая" и другие аналогичные указания без соответствующих подтверждений.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</w:p>
    <w:p w:rsidR="000E21FF" w:rsidRPr="00FF4C57" w:rsidRDefault="000E21FF">
      <w:pPr>
        <w:pStyle w:val="ConsPlusNormal"/>
        <w:jc w:val="center"/>
        <w:rPr>
          <w:color w:val="000000" w:themeColor="text1"/>
        </w:rPr>
      </w:pPr>
      <w:r w:rsidRPr="00FF4C57">
        <w:rPr>
          <w:color w:val="000000" w:themeColor="text1"/>
        </w:rPr>
        <w:t>Статья 10. Обеспечение соответствия</w:t>
      </w:r>
    </w:p>
    <w:p w:rsidR="000E21FF" w:rsidRPr="00FF4C57" w:rsidRDefault="000E21FF">
      <w:pPr>
        <w:pStyle w:val="ConsPlusNormal"/>
        <w:jc w:val="center"/>
        <w:rPr>
          <w:color w:val="000000" w:themeColor="text1"/>
        </w:rPr>
      </w:pPr>
      <w:r w:rsidRPr="00FF4C57">
        <w:rPr>
          <w:color w:val="000000" w:themeColor="text1"/>
        </w:rPr>
        <w:t>требованиям безопасности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1. Соответствие продукции легкой промышленности настоящему техническому регламенту обеспечивается выполнением его требований безопасности непосредственно, либо выполнением требований стандартов, включенных в перечень стандартов, в результате применения которых на добровольной основе обеспечивается соблюдение требований настоящего Технического регламента.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Выполнение на добровольной основе требований названных стандартов свидетельствует о презумпции соответствия требованиям безопасности настоящего Технического регламента.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 xml:space="preserve">2. Методы испытаний (исследований) продукции легкой промышленности устанавливаются в документах в области стандартизации, включенных в Перечень документов в области стандартизации, содержащих правила и методы испытаний (исследований) и измерений, в том числе правила отбора образцов, необходимые для исполнения требований </w:t>
      </w:r>
      <w:r w:rsidRPr="00FF4C57">
        <w:rPr>
          <w:color w:val="000000" w:themeColor="text1"/>
        </w:rPr>
        <w:lastRenderedPageBreak/>
        <w:t>настоящего Технического регламента и осуществления оценки (подтверждения) соответствия продукции.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</w:p>
    <w:p w:rsidR="000E21FF" w:rsidRPr="00FF4C57" w:rsidRDefault="000E21FF">
      <w:pPr>
        <w:pStyle w:val="ConsPlusNormal"/>
        <w:jc w:val="center"/>
        <w:rPr>
          <w:color w:val="000000" w:themeColor="text1"/>
        </w:rPr>
      </w:pPr>
      <w:bookmarkStart w:id="10" w:name="P251"/>
      <w:bookmarkEnd w:id="10"/>
      <w:r w:rsidRPr="00FF4C57">
        <w:rPr>
          <w:color w:val="000000" w:themeColor="text1"/>
        </w:rPr>
        <w:t>Статья 11. Подтверждение соответствия продукции требованиям</w:t>
      </w:r>
    </w:p>
    <w:p w:rsidR="000E21FF" w:rsidRPr="00FF4C57" w:rsidRDefault="000E21FF">
      <w:pPr>
        <w:pStyle w:val="ConsPlusNormal"/>
        <w:jc w:val="center"/>
        <w:rPr>
          <w:color w:val="000000" w:themeColor="text1"/>
        </w:rPr>
      </w:pPr>
      <w:r w:rsidRPr="00FF4C57">
        <w:rPr>
          <w:color w:val="000000" w:themeColor="text1"/>
        </w:rPr>
        <w:t>настоящего Технического регламента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1. Перед выпуском в обращение на рынок продукция легкой промышленности должна быть подвергнута процедуре обязательного подтверждения соответствия требованиям настоящего Технического регламента, которая осуществляется в форме декларирования соответствия или сертификации.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При подтверждении соответствия заявителем может быть зарегистрированное в установленном порядке юридическое лицо или физическое лицо в качестве индивидуального предпринимателя, являющееся изготовителем (уполномоченным изготовителем лицом) или продавцом (поставщиком).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bookmarkStart w:id="11" w:name="P256"/>
      <w:bookmarkEnd w:id="11"/>
      <w:r w:rsidRPr="00FF4C57">
        <w:rPr>
          <w:color w:val="000000" w:themeColor="text1"/>
        </w:rPr>
        <w:t>2. Для подтверждения соответствия продукцию необходимо идентифицировать.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Идентификацию продукции легкой промышленности проводит: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- изготовитель, уполномоченное изготовителем лицо, продавец (поставщик), декларирующий соответствие продукции легкой промышленности требованиям настоящего Технического регламента и выпускающий ее в обращение на единой таможенной территории Таможенного союза;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- орган по сертификации (оценке (подтверждению) соответствия) в целях подтверждения соответствия продукции легкой промышленности, подлежащей сертификации, требованиям настоящего Технического регламента.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Для идентификации продукции легкой промышленности используются органолептический и (или) инструментальный методы: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- при органолептическом методе продукцию легкой промышленности идентифицируют по наименованию и виду (назначению) продукции, а также тождественности ее характеристик признакам, свойственным определяемому виду продукции, и сформированному комплекту документов.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В случае, если органолептический метод идентификации не дает достоверной информации о продукции, применяется инструментальный метод. При инструментальном методе идентификации испытания продукции легкой промышленности проводят в соответствии с утвержденным Перечнем документов в области стандартизации, содержащих правила и методы испытаний (исследований) и измерений, в том числе правила отбора образцов, необходимые для применения и исполнения требований настоящего Технического регламента и осуществления оценки (подтверждения) соответствия продукции.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 xml:space="preserve">3. Декларирование соответствия продукции легкой промышленности требованиям настоящего Технического регламента проводится с использованием схем, приведенных в </w:t>
      </w:r>
      <w:hyperlink w:anchor="P347" w:history="1">
        <w:r w:rsidRPr="00FF4C57">
          <w:rPr>
            <w:color w:val="000000" w:themeColor="text1"/>
          </w:rPr>
          <w:t>таблице N 1</w:t>
        </w:r>
      </w:hyperlink>
      <w:r w:rsidRPr="00FF4C57">
        <w:rPr>
          <w:color w:val="000000" w:themeColor="text1"/>
        </w:rPr>
        <w:t xml:space="preserve"> настоящего Технического регламента.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 xml:space="preserve">3.1. Декларирование соответствия по </w:t>
      </w:r>
      <w:hyperlink w:anchor="P389" w:history="1">
        <w:r w:rsidRPr="00FF4C57">
          <w:rPr>
            <w:color w:val="000000" w:themeColor="text1"/>
          </w:rPr>
          <w:t>схемам 3д</w:t>
        </w:r>
      </w:hyperlink>
      <w:r w:rsidRPr="00FF4C57">
        <w:rPr>
          <w:color w:val="000000" w:themeColor="text1"/>
        </w:rPr>
        <w:t xml:space="preserve">, </w:t>
      </w:r>
      <w:hyperlink w:anchor="P405" w:history="1">
        <w:r w:rsidRPr="00FF4C57">
          <w:rPr>
            <w:color w:val="000000" w:themeColor="text1"/>
          </w:rPr>
          <w:t>4д</w:t>
        </w:r>
      </w:hyperlink>
      <w:r w:rsidRPr="00FF4C57">
        <w:rPr>
          <w:color w:val="000000" w:themeColor="text1"/>
        </w:rPr>
        <w:t xml:space="preserve">, </w:t>
      </w:r>
      <w:hyperlink w:anchor="P422" w:history="1">
        <w:r w:rsidRPr="00FF4C57">
          <w:rPr>
            <w:color w:val="000000" w:themeColor="text1"/>
          </w:rPr>
          <w:t>6д</w:t>
        </w:r>
      </w:hyperlink>
      <w:r w:rsidRPr="00FF4C57">
        <w:rPr>
          <w:color w:val="000000" w:themeColor="text1"/>
        </w:rPr>
        <w:t xml:space="preserve"> осуществляется для следующих групп продукции: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- одежда и изделия 2-го и 3-го слоев;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- полотна трикотажные;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- ткани и материалы бельевые, одежные, полотенечные;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- одежда и изделия из кожи и меха;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- чулочно-носочные изделия 2-го слоя;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- головные уборы;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- обувь, кроме обуви валяной;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- ковровые покрытия и изделия машинного способа производства.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 xml:space="preserve">Декларирование соответствия по </w:t>
      </w:r>
      <w:hyperlink w:anchor="P357" w:history="1">
        <w:r w:rsidRPr="00FF4C57">
          <w:rPr>
            <w:color w:val="000000" w:themeColor="text1"/>
          </w:rPr>
          <w:t>схемам 1д</w:t>
        </w:r>
      </w:hyperlink>
      <w:r w:rsidRPr="00FF4C57">
        <w:rPr>
          <w:color w:val="000000" w:themeColor="text1"/>
        </w:rPr>
        <w:t xml:space="preserve">, </w:t>
      </w:r>
      <w:hyperlink w:anchor="P372" w:history="1">
        <w:r w:rsidRPr="00FF4C57">
          <w:rPr>
            <w:color w:val="000000" w:themeColor="text1"/>
          </w:rPr>
          <w:t>2д</w:t>
        </w:r>
      </w:hyperlink>
      <w:r w:rsidRPr="00FF4C57">
        <w:rPr>
          <w:color w:val="000000" w:themeColor="text1"/>
        </w:rPr>
        <w:t xml:space="preserve"> осуществляется для продукции, не включенной в группу продукции, подлежащей декларированию соответствия по </w:t>
      </w:r>
      <w:hyperlink w:anchor="P389" w:history="1">
        <w:r w:rsidRPr="00FF4C57">
          <w:rPr>
            <w:color w:val="000000" w:themeColor="text1"/>
          </w:rPr>
          <w:t>схемам 3д</w:t>
        </w:r>
      </w:hyperlink>
      <w:r w:rsidRPr="00FF4C57">
        <w:rPr>
          <w:color w:val="000000" w:themeColor="text1"/>
        </w:rPr>
        <w:t xml:space="preserve">, </w:t>
      </w:r>
      <w:hyperlink w:anchor="P405" w:history="1">
        <w:r w:rsidRPr="00FF4C57">
          <w:rPr>
            <w:color w:val="000000" w:themeColor="text1"/>
          </w:rPr>
          <w:t>4д</w:t>
        </w:r>
      </w:hyperlink>
      <w:r w:rsidRPr="00FF4C57">
        <w:rPr>
          <w:color w:val="000000" w:themeColor="text1"/>
        </w:rPr>
        <w:t xml:space="preserve">, </w:t>
      </w:r>
      <w:hyperlink w:anchor="P422" w:history="1">
        <w:r w:rsidRPr="00FF4C57">
          <w:rPr>
            <w:color w:val="000000" w:themeColor="text1"/>
          </w:rPr>
          <w:t>6д</w:t>
        </w:r>
      </w:hyperlink>
      <w:r w:rsidRPr="00FF4C57">
        <w:rPr>
          <w:color w:val="000000" w:themeColor="text1"/>
        </w:rPr>
        <w:t>, и в группу продукции, подлежащей сертификации.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lastRenderedPageBreak/>
        <w:t>Испытания в целях декларирования соответствия проводятся: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- по выбору изготовителя (уполномоченного изготовителем лица), продавца (поставщика) в испытательной лаборатории или в аккредитованной испытательной лаборатории (центре), в том числе включенной в Единый реестр органов по сертификации и испытательных лабораторий (центров) Таможенного союза (</w:t>
      </w:r>
      <w:hyperlink w:anchor="P357" w:history="1">
        <w:r w:rsidRPr="00FF4C57">
          <w:rPr>
            <w:color w:val="000000" w:themeColor="text1"/>
          </w:rPr>
          <w:t>схемы 1д</w:t>
        </w:r>
      </w:hyperlink>
      <w:r w:rsidRPr="00FF4C57">
        <w:rPr>
          <w:color w:val="000000" w:themeColor="text1"/>
        </w:rPr>
        <w:t xml:space="preserve">, </w:t>
      </w:r>
      <w:hyperlink w:anchor="P372" w:history="1">
        <w:r w:rsidRPr="00FF4C57">
          <w:rPr>
            <w:color w:val="000000" w:themeColor="text1"/>
          </w:rPr>
          <w:t>2д</w:t>
        </w:r>
      </w:hyperlink>
      <w:r w:rsidRPr="00FF4C57">
        <w:rPr>
          <w:color w:val="000000" w:themeColor="text1"/>
        </w:rPr>
        <w:t>);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- в аккредитованной испытательной лаборатории (центре), включенной в Единый реестр органов по сертификации и испытательных лабораторий (центров) Таможенного союза (</w:t>
      </w:r>
      <w:hyperlink w:anchor="P389" w:history="1">
        <w:r w:rsidRPr="00FF4C57">
          <w:rPr>
            <w:color w:val="000000" w:themeColor="text1"/>
          </w:rPr>
          <w:t>схемы 3д</w:t>
        </w:r>
      </w:hyperlink>
      <w:r w:rsidRPr="00FF4C57">
        <w:rPr>
          <w:color w:val="000000" w:themeColor="text1"/>
        </w:rPr>
        <w:t xml:space="preserve">, </w:t>
      </w:r>
      <w:hyperlink w:anchor="P405" w:history="1">
        <w:r w:rsidRPr="00FF4C57">
          <w:rPr>
            <w:color w:val="000000" w:themeColor="text1"/>
          </w:rPr>
          <w:t>4д</w:t>
        </w:r>
      </w:hyperlink>
      <w:r w:rsidRPr="00FF4C57">
        <w:rPr>
          <w:color w:val="000000" w:themeColor="text1"/>
        </w:rPr>
        <w:t xml:space="preserve">, </w:t>
      </w:r>
      <w:hyperlink w:anchor="P422" w:history="1">
        <w:r w:rsidRPr="00FF4C57">
          <w:rPr>
            <w:color w:val="000000" w:themeColor="text1"/>
          </w:rPr>
          <w:t>6д</w:t>
        </w:r>
      </w:hyperlink>
      <w:r w:rsidRPr="00FF4C57">
        <w:rPr>
          <w:color w:val="000000" w:themeColor="text1"/>
        </w:rPr>
        <w:t>).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3.2. При декларировании соответствия продукции легкой промышленности изготовитель (уполномоченное изготовителем лицо), продавец (поставщик) осуществляет следующие действия: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3.2.1. Изготовитель (уполномоченное изготовителем лицо), продавец (поставщик):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- формирует комплект документов, подтверждающих соответствие продукции легкой промышленности требованиям настоящего Технического регламента, который включает: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копии документов, подтверждающих, что заявитель зарегистрирован в установленном порядке государством - членом Таможенного союза в качестве юридического лица или индивидуального предпринимателя;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протоколы испытаний образцов продукции легкой промышленности (типовых образцов продукции) (срок действия не более 3-х лет);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 xml:space="preserve">копию сертификата соответствия на систему менеджмента качества производства </w:t>
      </w:r>
      <w:hyperlink w:anchor="P422" w:history="1">
        <w:r w:rsidRPr="00FF4C57">
          <w:rPr>
            <w:color w:val="000000" w:themeColor="text1"/>
          </w:rPr>
          <w:t>(схема 6д)</w:t>
        </w:r>
      </w:hyperlink>
      <w:r w:rsidRPr="00FF4C57">
        <w:rPr>
          <w:color w:val="000000" w:themeColor="text1"/>
        </w:rPr>
        <w:t>;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эксплуатационные документы, техническую и конструкторскую документацию, сведения о сырье, материалах и комплектующих изделиях (при наличии названных документов);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копии документов, подтверждающих происхождение продукции легкой промышленности; контракт (договор на поставку) и товаросопроводительную документацию (для партии продукции) (</w:t>
      </w:r>
      <w:hyperlink w:anchor="P372" w:history="1">
        <w:r w:rsidRPr="00FF4C57">
          <w:rPr>
            <w:color w:val="000000" w:themeColor="text1"/>
          </w:rPr>
          <w:t>схемы 2д</w:t>
        </w:r>
      </w:hyperlink>
      <w:r w:rsidRPr="00FF4C57">
        <w:rPr>
          <w:color w:val="000000" w:themeColor="text1"/>
        </w:rPr>
        <w:t xml:space="preserve">, </w:t>
      </w:r>
      <w:hyperlink w:anchor="P405" w:history="1">
        <w:r w:rsidRPr="00FF4C57">
          <w:rPr>
            <w:color w:val="000000" w:themeColor="text1"/>
          </w:rPr>
          <w:t>4д</w:t>
        </w:r>
      </w:hyperlink>
      <w:r w:rsidRPr="00FF4C57">
        <w:rPr>
          <w:color w:val="000000" w:themeColor="text1"/>
        </w:rPr>
        <w:t>);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 xml:space="preserve">- проводит идентификацию продукции легкой промышленности согласно </w:t>
      </w:r>
      <w:hyperlink w:anchor="P256" w:history="1">
        <w:r w:rsidRPr="00FF4C57">
          <w:rPr>
            <w:color w:val="000000" w:themeColor="text1"/>
          </w:rPr>
          <w:t>пункту 2</w:t>
        </w:r>
      </w:hyperlink>
      <w:r w:rsidRPr="00FF4C57">
        <w:rPr>
          <w:color w:val="000000" w:themeColor="text1"/>
        </w:rPr>
        <w:t xml:space="preserve"> настоящей статьи.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Протокол испытаний образцов продукции (типовых образцов продукции) должен содержать: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- дату оформления протокола и номер в соответствии с системой, принятой в испытательной лаборатории;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- наименование испытательной лаборатории или наименование и регистрационный номер аккредитованной испытательной лаборатории (в зависимости от схемы декларирования);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- перечень испытательного оборудования;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- условия проведения испытаний;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- наименование продукции;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- наименование и фактические значения проверяемых показателей свойств продукции;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- номера и наименования нормативных документов на примененные методы испытаний.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3.2.2. Изготовитель: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- осуществляет производственный контроль и принимает все необходимые меры для того, чтобы процесс производства обеспечивал соответствие продукции легкой промышленности требованиям настоящего Технического регламента (</w:t>
      </w:r>
      <w:hyperlink w:anchor="P357" w:history="1">
        <w:r w:rsidRPr="00FF4C57">
          <w:rPr>
            <w:color w:val="000000" w:themeColor="text1"/>
          </w:rPr>
          <w:t>схемы 1д</w:t>
        </w:r>
      </w:hyperlink>
      <w:r w:rsidRPr="00FF4C57">
        <w:rPr>
          <w:color w:val="000000" w:themeColor="text1"/>
        </w:rPr>
        <w:t xml:space="preserve">, </w:t>
      </w:r>
      <w:hyperlink w:anchor="P389" w:history="1">
        <w:r w:rsidRPr="00FF4C57">
          <w:rPr>
            <w:color w:val="000000" w:themeColor="text1"/>
          </w:rPr>
          <w:t>3д</w:t>
        </w:r>
      </w:hyperlink>
      <w:r w:rsidRPr="00FF4C57">
        <w:rPr>
          <w:color w:val="000000" w:themeColor="text1"/>
        </w:rPr>
        <w:t xml:space="preserve">, </w:t>
      </w:r>
      <w:hyperlink w:anchor="P422" w:history="1">
        <w:r w:rsidRPr="00FF4C57">
          <w:rPr>
            <w:color w:val="000000" w:themeColor="text1"/>
          </w:rPr>
          <w:t>6д</w:t>
        </w:r>
      </w:hyperlink>
      <w:r w:rsidRPr="00FF4C57">
        <w:rPr>
          <w:color w:val="000000" w:themeColor="text1"/>
        </w:rPr>
        <w:t>);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 xml:space="preserve">- принимает все необходимые меры для того, чтобы процесс производства и стабильное функционирование системы менеджмента качества производства обеспечивали соответствие продукции легкой промышленности требованиям настоящего Технического регламента </w:t>
      </w:r>
      <w:hyperlink w:anchor="P422" w:history="1">
        <w:r w:rsidRPr="00FF4C57">
          <w:rPr>
            <w:color w:val="000000" w:themeColor="text1"/>
          </w:rPr>
          <w:t>(схема 6д)</w:t>
        </w:r>
      </w:hyperlink>
      <w:r w:rsidRPr="00FF4C57">
        <w:rPr>
          <w:color w:val="000000" w:themeColor="text1"/>
        </w:rPr>
        <w:t>.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3.2.3. Изготовитель (уполномоченное изготовителем лицо), продавец (поставщик) принимает составленную в письменной форме декларацию о соответствии продукции легкой промышленности настоящему Техническому регламенту по единой форме, утвержденной Комиссией Таможенного союза, и наносит единый знак обращения продукции на рынке государств - членов Таможенного союза.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lastRenderedPageBreak/>
        <w:t>3.3. Декларация о соответствии подлежит регистрации в соответствии с порядком, установленным Комиссией Таможенного союза.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3.4. Срок действия декларации о соответствии устанавливается в случае принятия декларации о соответствии: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 xml:space="preserve">- по </w:t>
      </w:r>
      <w:hyperlink w:anchor="P357" w:history="1">
        <w:r w:rsidRPr="00FF4C57">
          <w:rPr>
            <w:color w:val="000000" w:themeColor="text1"/>
          </w:rPr>
          <w:t>схемам 1д</w:t>
        </w:r>
      </w:hyperlink>
      <w:r w:rsidRPr="00FF4C57">
        <w:rPr>
          <w:color w:val="000000" w:themeColor="text1"/>
        </w:rPr>
        <w:t xml:space="preserve">, </w:t>
      </w:r>
      <w:hyperlink w:anchor="P372" w:history="1">
        <w:r w:rsidRPr="00FF4C57">
          <w:rPr>
            <w:color w:val="000000" w:themeColor="text1"/>
          </w:rPr>
          <w:t>2д</w:t>
        </w:r>
      </w:hyperlink>
      <w:r w:rsidRPr="00FF4C57">
        <w:rPr>
          <w:color w:val="000000" w:themeColor="text1"/>
        </w:rPr>
        <w:t xml:space="preserve">, </w:t>
      </w:r>
      <w:hyperlink w:anchor="P405" w:history="1">
        <w:r w:rsidRPr="00FF4C57">
          <w:rPr>
            <w:color w:val="000000" w:themeColor="text1"/>
          </w:rPr>
          <w:t>4д</w:t>
        </w:r>
      </w:hyperlink>
      <w:r w:rsidRPr="00FF4C57">
        <w:rPr>
          <w:color w:val="000000" w:themeColor="text1"/>
        </w:rPr>
        <w:t xml:space="preserve"> - не более 3 лет;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 xml:space="preserve">- по </w:t>
      </w:r>
      <w:hyperlink w:anchor="P389" w:history="1">
        <w:r w:rsidRPr="00FF4C57">
          <w:rPr>
            <w:color w:val="000000" w:themeColor="text1"/>
          </w:rPr>
          <w:t>схеме 3д</w:t>
        </w:r>
      </w:hyperlink>
      <w:r w:rsidRPr="00FF4C57">
        <w:rPr>
          <w:color w:val="000000" w:themeColor="text1"/>
        </w:rPr>
        <w:t xml:space="preserve">, </w:t>
      </w:r>
      <w:hyperlink w:anchor="P422" w:history="1">
        <w:r w:rsidRPr="00FF4C57">
          <w:rPr>
            <w:color w:val="000000" w:themeColor="text1"/>
          </w:rPr>
          <w:t>6д</w:t>
        </w:r>
      </w:hyperlink>
      <w:r w:rsidRPr="00FF4C57">
        <w:rPr>
          <w:color w:val="000000" w:themeColor="text1"/>
        </w:rPr>
        <w:t xml:space="preserve"> - не более 5 лет.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 xml:space="preserve">По желанию заявителя декларирование соответствия по </w:t>
      </w:r>
      <w:hyperlink w:anchor="P357" w:history="1">
        <w:r w:rsidRPr="00FF4C57">
          <w:rPr>
            <w:color w:val="000000" w:themeColor="text1"/>
          </w:rPr>
          <w:t>схемам 1д</w:t>
        </w:r>
      </w:hyperlink>
      <w:r w:rsidRPr="00FF4C57">
        <w:rPr>
          <w:color w:val="000000" w:themeColor="text1"/>
        </w:rPr>
        <w:t xml:space="preserve"> и </w:t>
      </w:r>
      <w:hyperlink w:anchor="P372" w:history="1">
        <w:r w:rsidRPr="00FF4C57">
          <w:rPr>
            <w:color w:val="000000" w:themeColor="text1"/>
          </w:rPr>
          <w:t>2д</w:t>
        </w:r>
      </w:hyperlink>
      <w:r w:rsidRPr="00FF4C57">
        <w:rPr>
          <w:color w:val="000000" w:themeColor="text1"/>
        </w:rPr>
        <w:t xml:space="preserve"> может быть заменено декларированием соответствия по </w:t>
      </w:r>
      <w:hyperlink w:anchor="P389" w:history="1">
        <w:r w:rsidRPr="00FF4C57">
          <w:rPr>
            <w:color w:val="000000" w:themeColor="text1"/>
          </w:rPr>
          <w:t>схемам 3д</w:t>
        </w:r>
      </w:hyperlink>
      <w:r w:rsidRPr="00FF4C57">
        <w:rPr>
          <w:color w:val="000000" w:themeColor="text1"/>
        </w:rPr>
        <w:t xml:space="preserve">, </w:t>
      </w:r>
      <w:hyperlink w:anchor="P405" w:history="1">
        <w:r w:rsidRPr="00FF4C57">
          <w:rPr>
            <w:color w:val="000000" w:themeColor="text1"/>
          </w:rPr>
          <w:t>4д</w:t>
        </w:r>
      </w:hyperlink>
      <w:r w:rsidRPr="00FF4C57">
        <w:rPr>
          <w:color w:val="000000" w:themeColor="text1"/>
        </w:rPr>
        <w:t xml:space="preserve">, </w:t>
      </w:r>
      <w:hyperlink w:anchor="P422" w:history="1">
        <w:r w:rsidRPr="00FF4C57">
          <w:rPr>
            <w:color w:val="000000" w:themeColor="text1"/>
          </w:rPr>
          <w:t>6д</w:t>
        </w:r>
      </w:hyperlink>
      <w:r w:rsidRPr="00FF4C57">
        <w:rPr>
          <w:color w:val="000000" w:themeColor="text1"/>
        </w:rPr>
        <w:t xml:space="preserve"> или сертификацией. Декларирование соответствия по </w:t>
      </w:r>
      <w:hyperlink w:anchor="P389" w:history="1">
        <w:r w:rsidRPr="00FF4C57">
          <w:rPr>
            <w:color w:val="000000" w:themeColor="text1"/>
          </w:rPr>
          <w:t>схемам 3д</w:t>
        </w:r>
      </w:hyperlink>
      <w:r w:rsidRPr="00FF4C57">
        <w:rPr>
          <w:color w:val="000000" w:themeColor="text1"/>
        </w:rPr>
        <w:t xml:space="preserve">, </w:t>
      </w:r>
      <w:hyperlink w:anchor="P405" w:history="1">
        <w:r w:rsidRPr="00FF4C57">
          <w:rPr>
            <w:color w:val="000000" w:themeColor="text1"/>
          </w:rPr>
          <w:t>4д</w:t>
        </w:r>
      </w:hyperlink>
      <w:r w:rsidRPr="00FF4C57">
        <w:rPr>
          <w:color w:val="000000" w:themeColor="text1"/>
        </w:rPr>
        <w:t xml:space="preserve">, </w:t>
      </w:r>
      <w:hyperlink w:anchor="P422" w:history="1">
        <w:r w:rsidRPr="00FF4C57">
          <w:rPr>
            <w:color w:val="000000" w:themeColor="text1"/>
          </w:rPr>
          <w:t>6д</w:t>
        </w:r>
      </w:hyperlink>
      <w:r w:rsidRPr="00FF4C57">
        <w:rPr>
          <w:color w:val="000000" w:themeColor="text1"/>
        </w:rPr>
        <w:t xml:space="preserve"> может быть заменено сертификацией.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 xml:space="preserve">4. Подтверждение соответствия продукции легкой промышленности требованиям настоящего Технического регламента в форме сертификации проводится по схемам сертификации, приведенным в </w:t>
      </w:r>
      <w:hyperlink w:anchor="P441" w:history="1">
        <w:r w:rsidRPr="00FF4C57">
          <w:rPr>
            <w:color w:val="000000" w:themeColor="text1"/>
          </w:rPr>
          <w:t>таблице 2</w:t>
        </w:r>
      </w:hyperlink>
      <w:r w:rsidRPr="00FF4C57">
        <w:rPr>
          <w:color w:val="000000" w:themeColor="text1"/>
        </w:rPr>
        <w:t xml:space="preserve"> настоящего Технического регламента, для следующих групп продукции: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- изделия бельевые, корсетные, купальные и аналогичные изделия;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- постельное белье;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- чулочно-носочные изделия первого слоя.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4.1. Сертификацию продукции легкой промышленности проводит аккредитованный орган по сертификации (оценке (подтверждению) соответствия), включенный в Единый реестр органов по сертификации и испытательных лабораторий (центров) Таможенного союза (далее - орган по сертификации).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4.2. Испытания в целях сертификации проводит аккредитованная испытательная лаборатория (центр), включенная в Единый реестр органов по сертификации и испытательных лабораторий (центров) Таможенного союза (далее - аккредитованная испытательная лаборатория).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4.3. Для сертификации продукции легкой промышленности изготовитель (уполномоченное изготовителем лицо), продавец (поставщик) предоставляет в орган по сертификации комплект документов, который включает: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- протоколы испытаний образцов продукции (типовых образцов продукции), подтверждающие соответствие требованиям настоящего Технического регламента по показателям безопасности (срок действия не более 3 лет) (при наличии);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- эксплуатационные документы, техническую и конструкторскую документацию, сведения о сырье, материалах и комплектующих изделиях (при наличии названных документов);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 xml:space="preserve">- копию сертификата соответствия на систему менеджмента качества производства продукции легкой промышленности </w:t>
      </w:r>
      <w:hyperlink w:anchor="P456" w:history="1">
        <w:r w:rsidRPr="00FF4C57">
          <w:rPr>
            <w:color w:val="000000" w:themeColor="text1"/>
          </w:rPr>
          <w:t>(схема 2с)</w:t>
        </w:r>
      </w:hyperlink>
      <w:r w:rsidRPr="00FF4C57">
        <w:rPr>
          <w:color w:val="000000" w:themeColor="text1"/>
        </w:rPr>
        <w:t>;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 xml:space="preserve">- копии документов, подтверждающих происхождение продукции легкой промышленности; контракт (договор на поставку) и товаросопроводительную документацию (для партии продукции) </w:t>
      </w:r>
      <w:hyperlink w:anchor="P468" w:history="1">
        <w:r w:rsidRPr="00FF4C57">
          <w:rPr>
            <w:color w:val="000000" w:themeColor="text1"/>
          </w:rPr>
          <w:t>(схема 3с)</w:t>
        </w:r>
      </w:hyperlink>
      <w:r w:rsidRPr="00FF4C57">
        <w:rPr>
          <w:color w:val="000000" w:themeColor="text1"/>
        </w:rPr>
        <w:t>;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- другие документы, подтверждающие безопасность продукции (по усмотрению заявителя).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Протокол испытаний образцов продукции (типовых образцов продукции) должен содержать: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- дату оформления протокола и номер в соответствии с системой, принятой в испытательной лаборатории;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- наименование испытательной лаборатории или наименование и регистрационный номер аккредитованной испытательной лаборатории (в зависимости от схемы декларирования);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- перечень испытательного оборудования;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- условия проведения испытаний;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- наименование продукции;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- наименование и фактические значения проверяемых показателей свойств продукции;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- номера и наименования нормативных документов на примененные методы испытаний.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 xml:space="preserve">4.4. Изготовитель предпринимает все необходимые меры, чтобы процесс производства был стабильным и обеспечивал соответствие изготавливаемой продукции требованиям </w:t>
      </w:r>
      <w:r w:rsidRPr="00FF4C57">
        <w:rPr>
          <w:color w:val="000000" w:themeColor="text1"/>
        </w:rPr>
        <w:lastRenderedPageBreak/>
        <w:t xml:space="preserve">настоящего Технического регламента </w:t>
      </w:r>
      <w:hyperlink w:anchor="P449" w:history="1">
        <w:r w:rsidRPr="00FF4C57">
          <w:rPr>
            <w:color w:val="000000" w:themeColor="text1"/>
          </w:rPr>
          <w:t>(схема 1с)</w:t>
        </w:r>
      </w:hyperlink>
      <w:r w:rsidRPr="00FF4C57">
        <w:rPr>
          <w:color w:val="000000" w:themeColor="text1"/>
        </w:rPr>
        <w:t xml:space="preserve">, а также предпринимает все необходимые меры по обеспечению стабильности функционирования системы менеджмента </w:t>
      </w:r>
      <w:hyperlink w:anchor="P456" w:history="1">
        <w:r w:rsidRPr="00FF4C57">
          <w:rPr>
            <w:color w:val="000000" w:themeColor="text1"/>
          </w:rPr>
          <w:t>(схема 2с)</w:t>
        </w:r>
      </w:hyperlink>
      <w:r w:rsidRPr="00FF4C57">
        <w:rPr>
          <w:color w:val="000000" w:themeColor="text1"/>
        </w:rPr>
        <w:t>.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4.5. Орган по сертификации: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 xml:space="preserve">- проводит идентификацию продукции легкой промышленности согласно </w:t>
      </w:r>
      <w:hyperlink w:anchor="P256" w:history="1">
        <w:r w:rsidRPr="00FF4C57">
          <w:rPr>
            <w:color w:val="000000" w:themeColor="text1"/>
          </w:rPr>
          <w:t>пункту 2</w:t>
        </w:r>
      </w:hyperlink>
      <w:r w:rsidRPr="00FF4C57">
        <w:rPr>
          <w:color w:val="000000" w:themeColor="text1"/>
        </w:rPr>
        <w:t xml:space="preserve"> настоящей статьи;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- осуществляет отбор образцов и организует проведение испытаний образцов продукции на соответствие требованиям настоящего Технического регламента;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 xml:space="preserve">- проводит анализ состояния производства </w:t>
      </w:r>
      <w:hyperlink w:anchor="P449" w:history="1">
        <w:r w:rsidRPr="00FF4C57">
          <w:rPr>
            <w:color w:val="000000" w:themeColor="text1"/>
          </w:rPr>
          <w:t>(схема 1с)</w:t>
        </w:r>
      </w:hyperlink>
      <w:r w:rsidRPr="00FF4C57">
        <w:rPr>
          <w:color w:val="000000" w:themeColor="text1"/>
        </w:rPr>
        <w:t>;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- выдает сертификат соответствия по единой форме, утвержденной Комиссией Таможенного союза.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4.6. Срок действия сертификата соответствия устанавливается при сертификации: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 xml:space="preserve">- по </w:t>
      </w:r>
      <w:hyperlink w:anchor="P449" w:history="1">
        <w:r w:rsidRPr="00FF4C57">
          <w:rPr>
            <w:color w:val="000000" w:themeColor="text1"/>
          </w:rPr>
          <w:t>схеме 1С</w:t>
        </w:r>
      </w:hyperlink>
      <w:r w:rsidRPr="00FF4C57">
        <w:rPr>
          <w:color w:val="000000" w:themeColor="text1"/>
        </w:rPr>
        <w:t xml:space="preserve">, </w:t>
      </w:r>
      <w:hyperlink w:anchor="P456" w:history="1">
        <w:r w:rsidRPr="00FF4C57">
          <w:rPr>
            <w:color w:val="000000" w:themeColor="text1"/>
          </w:rPr>
          <w:t>2С</w:t>
        </w:r>
      </w:hyperlink>
      <w:r w:rsidRPr="00FF4C57">
        <w:rPr>
          <w:color w:val="000000" w:themeColor="text1"/>
        </w:rPr>
        <w:t xml:space="preserve"> - не более 5 лет;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 xml:space="preserve">- по </w:t>
      </w:r>
      <w:hyperlink w:anchor="P468" w:history="1">
        <w:r w:rsidRPr="00FF4C57">
          <w:rPr>
            <w:color w:val="000000" w:themeColor="text1"/>
          </w:rPr>
          <w:t>схеме 3С</w:t>
        </w:r>
      </w:hyperlink>
      <w:r w:rsidRPr="00FF4C57">
        <w:rPr>
          <w:color w:val="000000" w:themeColor="text1"/>
        </w:rPr>
        <w:t xml:space="preserve"> - не более 3 лет.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4.7. Изготовитель (уполномоченное изготовителем лицо), продавец (поставщик):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- наносит единый знак обращения продукции на рынке государств - членов Таможенного союза;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- включает после завершения процедур подтверждения соответствия в комплект документов на продукцию легкой промышленности: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протокол (протоколы) испытаний;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 xml:space="preserve">результаты анализа состояния производства </w:t>
      </w:r>
      <w:hyperlink w:anchor="P449" w:history="1">
        <w:r w:rsidRPr="00FF4C57">
          <w:rPr>
            <w:color w:val="000000" w:themeColor="text1"/>
          </w:rPr>
          <w:t>(схема 1с)</w:t>
        </w:r>
      </w:hyperlink>
      <w:r w:rsidRPr="00FF4C57">
        <w:rPr>
          <w:color w:val="000000" w:themeColor="text1"/>
        </w:rPr>
        <w:t>;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сертификат соответствия.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4.8. Орган по сертификации проводит инспекционный контроль за сертифицированной продукцией легкой промышленности посредством проведения испытаний образцов в аккредитованной испытательной лаборатории и (или) анализа состояния производства.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Аккредитованная испытательная лаборатория проводит испытания и оформляет протокол испытаний образцов продукции, предоставленных для инспекционного контроля.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Периодичность инспекционного контроля - 1 раз в год.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5. Комплект документов на продукцию легкой промышленности должен храниться на территории государства - члена Таможенного союза: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на продукцию, выпускаемую серийно, - у изготовителя (уполномоченного изготовителем лица) в течение не менее 5 лет со дня снятия (прекращения) с производства продукции легкой промышленности;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на партию продукции - у продавца (поставщика), изготовителя (уполномоченного изготовителем лица) в течение не менее 5 лет со дня реализации последнего изделия из партии и предоставляться органам государственного надзора по их требованию.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</w:p>
    <w:p w:rsidR="000E21FF" w:rsidRPr="00FF4C57" w:rsidRDefault="000E21FF">
      <w:pPr>
        <w:pStyle w:val="ConsPlusNormal"/>
        <w:jc w:val="right"/>
        <w:rPr>
          <w:color w:val="000000" w:themeColor="text1"/>
        </w:rPr>
      </w:pPr>
      <w:r w:rsidRPr="00FF4C57">
        <w:rPr>
          <w:color w:val="000000" w:themeColor="text1"/>
        </w:rPr>
        <w:t>Таблица N 1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</w:p>
    <w:p w:rsidR="000E21FF" w:rsidRPr="00FF4C57" w:rsidRDefault="000E21FF">
      <w:pPr>
        <w:pStyle w:val="ConsPlusNormal"/>
        <w:jc w:val="center"/>
        <w:rPr>
          <w:color w:val="000000" w:themeColor="text1"/>
        </w:rPr>
      </w:pPr>
      <w:bookmarkStart w:id="12" w:name="P347"/>
      <w:bookmarkEnd w:id="12"/>
      <w:r w:rsidRPr="00FF4C57">
        <w:rPr>
          <w:color w:val="000000" w:themeColor="text1"/>
        </w:rPr>
        <w:t>Схемы декларирования соответствия</w:t>
      </w:r>
    </w:p>
    <w:p w:rsidR="000E21FF" w:rsidRPr="00FF4C57" w:rsidRDefault="000E21FF">
      <w:pPr>
        <w:pStyle w:val="ConsPlusNormal"/>
        <w:jc w:val="center"/>
        <w:rPr>
          <w:color w:val="000000" w:themeColor="text1"/>
        </w:rPr>
      </w:pP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┌─────┬────────────────────────────────┬───────────────────┬──────────────┐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│Номер│         Элемент схемы          │    Применение     │  Документ,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│схемы├────────────┬────────┬──────────┤                   │подтверждающий│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│ испытания  │оценка  │производ- │                   │ соответствие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│ продукции, │произ-  │ственный  │                   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│исследование│водства │контроль  │                   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│    типа    │        │          │                   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├─────┼────────────┼────────┼──────────┼───────────────────┼──────────────┤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bookmarkStart w:id="13" w:name="P357"/>
      <w:bookmarkEnd w:id="13"/>
      <w:r w:rsidRPr="00FF4C57">
        <w:rPr>
          <w:color w:val="000000" w:themeColor="text1"/>
        </w:rPr>
        <w:t>│ 1Д  │ Испытания  │   -    │Производ- │  Для продукции,   │ Декларация о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│  образцов  │        │ственный  │выпускаемой серийно│ соответствии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│ продукции  │        │контроль  │                   │на продукцию,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│осуществляет│        │осущест-  │    Заявитель -    │ выпускаемую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│изготовитель│        │вляет     │   изготовитель    │   серийно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│            │        │изготови- │государства - члена│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│            │        │тель      │ Таможенного союза 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lastRenderedPageBreak/>
        <w:t>│     │            │        │          │или уполномоченное 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│            │        │          │    иностранным    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│            │        │          │изготовителем лицо 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│            │        │          │     на единой     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│            │        │          │    таможенной     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│            │        │          │    территории     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│            │        │          │ Таможенного союза 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├─────┼────────────┼────────┼──────────┼───────────────────┼──────────────┤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bookmarkStart w:id="14" w:name="P372"/>
      <w:bookmarkEnd w:id="14"/>
      <w:r w:rsidRPr="00FF4C57">
        <w:rPr>
          <w:color w:val="000000" w:themeColor="text1"/>
        </w:rPr>
        <w:t>│ 2Д  │ Испытания  │   -    │    -     │    Для партии     │ Декларация о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│   партии   │        │          │     продукции     │ соответствии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│ продукции  │        │          │                   │  на партию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│осуществляет│        │          │    Заявитель -    │  продукции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│ заявитель  │        │          │   изготовитель,   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│            │        │          │импортер, продавец 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│            │        │          │    (поставщик)    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│            │        │          │государства - члена│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│            │        │          │ Таможенного союза 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│            │        │          │или уполномоченное 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│            │        │          │    иностранным    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│            │        │          │   изготовителем   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│            │        │          │  лицо на единой   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│            │        │          │    таможенной     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│            │        │          │    территории     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│            │        │          │ Таможенного союза 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├─────┼────────────┼────────┼──────────┼───────────────────┼──────────────┤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bookmarkStart w:id="15" w:name="P389"/>
      <w:bookmarkEnd w:id="15"/>
      <w:r w:rsidRPr="00FF4C57">
        <w:rPr>
          <w:color w:val="000000" w:themeColor="text1"/>
        </w:rPr>
        <w:t>│ 3Д  │Испытания   │   -    │Производ- │  Для продукции,   │Декларация  о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│образцов    │        │ственный  │выпускаемой серийно│ соответствии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│продукции в │        │контроль  │                   │на продукцию,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│аккредито-  │        │осуществ- │    Заявитель -    │ выпускаемую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│ванной      │        │ляет      │   изготовитель    │   серийно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│испытатель- │        │изготови- │государства - члена│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│ной         │        │тель      │    Таможенного    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│лаборатории │        │          │     союза или     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│(центре)    │        │          │  уполномоченное   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│            │        │          │    иностранным    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│            │        │          │изготовителем лицо 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│            │        │          │     на единой     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│            │        │          │    таможенной     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│            │        │          │    территории     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│            │        │          │ Таможенного союза 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├─────┼────────────┼────────┼──────────┼───────────────────┼──────────────┤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bookmarkStart w:id="16" w:name="P405"/>
      <w:bookmarkEnd w:id="16"/>
      <w:r w:rsidRPr="00FF4C57">
        <w:rPr>
          <w:color w:val="000000" w:themeColor="text1"/>
        </w:rPr>
        <w:t>│ 4Д  │Испытания   │   -    │    -     │    Для партии     │ Декларация о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│партии      │        │          │     продукции     │ соответствии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│продукции в │        │          │                   │  на партию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│аккредито-  │        │          │    Заявитель -    │  продукции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│ванной      │        │          │   изготовитель,   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│испытатель- │        │          │импортер, продавец 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│ной         │        │          │    (поставщик)    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│лаборатории │        │          │государства - члена│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│(центре)    │        │          │ Таможенного союза 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│            │        │          │или уполномоченное 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│            │        │          │    иностранным    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│            │        │          │изготовителем лицо 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│            │        │          │     на единой     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│            │        │          │    таможенной     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│            │        │          │    территории     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│            │        │          │ Таможенного союза 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├─────┼────────────┼────────┼──────────┼───────────────────┼──────────────┤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bookmarkStart w:id="17" w:name="P422"/>
      <w:bookmarkEnd w:id="17"/>
      <w:r w:rsidRPr="00FF4C57">
        <w:rPr>
          <w:color w:val="000000" w:themeColor="text1"/>
        </w:rPr>
        <w:t>│ 6Д  │Испытания   │Серти-  │Производ- │  Для продукции,   │ Декларация о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│образцов    │фикация │ственный  │выпускаемой серийно│ соответствии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│продукции в │системы │контроль  │                   │на продукцию,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│аккредито-  │менедж- │осущест-  │    Заявитель -    │ выпускаемую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│ванной      │мента и │вляет     │   изготовитель    │   серийно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│испытатель- │инспек- │изготови- │государства - члена│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lastRenderedPageBreak/>
        <w:t>│     │ной         │ционный │тель      │ Таможенного союза 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│лаборатории │контроль│          │или уполномоченное 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│(центре)    │органом │          │    иностранным    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│            │по      │          │изготовителем лицо 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│            │серти-  │          │     на единой     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│            │фикации │          │    таможенной     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│            │систем  │          │    территории     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│            │менедж- │          │ Таможенного союза 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│            │мента   │          │                   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└─────┴────────────┴────────┴──────────┴───────────────────┴──────────────┘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</w:p>
    <w:p w:rsidR="000E21FF" w:rsidRPr="00FF4C57" w:rsidRDefault="000E21FF">
      <w:pPr>
        <w:pStyle w:val="ConsPlusNormal"/>
        <w:jc w:val="right"/>
        <w:rPr>
          <w:color w:val="000000" w:themeColor="text1"/>
        </w:rPr>
      </w:pPr>
      <w:r w:rsidRPr="00FF4C57">
        <w:rPr>
          <w:color w:val="000000" w:themeColor="text1"/>
        </w:rPr>
        <w:t>Таблица N 2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</w:p>
    <w:p w:rsidR="000E21FF" w:rsidRPr="00FF4C57" w:rsidRDefault="000E21FF">
      <w:pPr>
        <w:pStyle w:val="ConsPlusNormal"/>
        <w:jc w:val="center"/>
        <w:rPr>
          <w:color w:val="000000" w:themeColor="text1"/>
        </w:rPr>
      </w:pPr>
      <w:bookmarkStart w:id="18" w:name="P441"/>
      <w:bookmarkEnd w:id="18"/>
      <w:r w:rsidRPr="00FF4C57">
        <w:rPr>
          <w:color w:val="000000" w:themeColor="text1"/>
        </w:rPr>
        <w:t>Схемы сертификации соответствия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┌─────┬──────────────────────────────────────┬─────────────┬──────────────┐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│Номер│            Элемент схемы             │ Применение  │  Документ,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│схемы├──────────┬────────────┬──────────────┤             │подтверждающей│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│испытания │   оценка   │инспекционный │             │ соответствие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│продукции │производства│   контроль   │             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├─────┼──────────┼────────────┼──────────────┼─────────────┼──────────────┤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bookmarkStart w:id="19" w:name="P449"/>
      <w:bookmarkEnd w:id="19"/>
      <w:r w:rsidRPr="00FF4C57">
        <w:rPr>
          <w:color w:val="000000" w:themeColor="text1"/>
        </w:rPr>
        <w:t>│ 1С  │Испытания │   Анализ   │  Испытания   │     Для     │  Сертификат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│ образцов │ состояния  │   образцов   │ продукции,  │ соответствия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│продукции │производства│ продукции и  │ выпускаемой │на продукцию,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│          │            │ (или) анализ │   серийно   │ выпускаемую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│          │            │  состояния   │             │   серийно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│          │            │ производства │Заявитель -  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├─────┼──────────┼────────────┼──────────────┤изготовитель,│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bookmarkStart w:id="20" w:name="P456"/>
      <w:bookmarkEnd w:id="20"/>
      <w:r w:rsidRPr="00FF4C57">
        <w:rPr>
          <w:color w:val="000000" w:themeColor="text1"/>
        </w:rPr>
        <w:t>│ 2С  │Испытания │Сертификация│  Испытания   │в том числе  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│ образцов │  системы   │   образцов   │иностранный, 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│продукции │менеджмента │ продукции и  │при наличии  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│          │            │   контроль   │уполномочен- 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│          │            │   системы    │ного изгото- 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│          │            │ менеджмента  │вителем лица 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│          │            │              │на единой    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│          │            │              │таможенной   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│          │            │              │территории   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│          │            │              │Таможенного  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│          │            │              │союза        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├─────┼──────────┼────────────┼──────────────┼─────────────┼──────────────┤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bookmarkStart w:id="21" w:name="P468"/>
      <w:bookmarkEnd w:id="21"/>
      <w:r w:rsidRPr="00FF4C57">
        <w:rPr>
          <w:color w:val="000000" w:themeColor="text1"/>
        </w:rPr>
        <w:t>│ 3С  │Испытания │     -      │      -       │ Для партии  │  Сертификат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│образцов  │            │              │  продукции  │ соответствия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│продукции │            │              │             │  на партию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│          │            │              │ Заявитель - │  продукции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│          │            │              │  продавец   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│          │            │              │  продукции  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│          │            │              │(поставщик), 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│          │            │              │изготовитель,│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│          │            │              │ в том числе 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│          │            │              │ иностранный 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└─────┴──────────┴────────────┴──────────────┴─────────────┴──────────────┘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</w:p>
    <w:p w:rsidR="000E21FF" w:rsidRPr="00FF4C57" w:rsidRDefault="000E21FF">
      <w:pPr>
        <w:pStyle w:val="ConsPlusNormal"/>
        <w:jc w:val="center"/>
        <w:rPr>
          <w:color w:val="000000" w:themeColor="text1"/>
        </w:rPr>
      </w:pPr>
      <w:r w:rsidRPr="00FF4C57">
        <w:rPr>
          <w:color w:val="000000" w:themeColor="text1"/>
        </w:rPr>
        <w:t xml:space="preserve">Статья 12. </w:t>
      </w:r>
      <w:hyperlink r:id="rId15" w:history="1">
        <w:r w:rsidRPr="00FF4C57">
          <w:rPr>
            <w:color w:val="000000" w:themeColor="text1"/>
          </w:rPr>
          <w:t>Маркировка</w:t>
        </w:r>
      </w:hyperlink>
      <w:r w:rsidRPr="00FF4C57">
        <w:rPr>
          <w:color w:val="000000" w:themeColor="text1"/>
        </w:rPr>
        <w:t xml:space="preserve"> единым знаком обращения продукции</w:t>
      </w:r>
    </w:p>
    <w:p w:rsidR="000E21FF" w:rsidRPr="00FF4C57" w:rsidRDefault="000E21FF">
      <w:pPr>
        <w:pStyle w:val="ConsPlusNormal"/>
        <w:jc w:val="center"/>
        <w:rPr>
          <w:color w:val="000000" w:themeColor="text1"/>
        </w:rPr>
      </w:pPr>
      <w:r w:rsidRPr="00FF4C57">
        <w:rPr>
          <w:color w:val="000000" w:themeColor="text1"/>
        </w:rPr>
        <w:t>на рынке государств - членов Таможенного союза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1. Продукция легкой промышленности, соответствующая требованиям настоящего Технического регламента и прошедшая процедуру подтверждения соответствия должна иметь маркировку единым знаком обращения продукции на рынке государств - членов Таможенного союза.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2. Маркировка единым знаком обращения продукции на рынке государств - членов Таможенного союза осуществляется перед выпуском продукции в обращение на рынке.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lastRenderedPageBreak/>
        <w:t>3. Единый знак обращения продукции на рынке государств - членов Таможенного союза наносится любым способом, обеспечивающим четкое и ясное изображение.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Продукция легкой промышленности маркируется единым знаком обращения продукции на рынке государств - членов Таможенного союза при ее соответствии требованиям всех технических регламентов Таможенного союза, действие которых на нее распространяется и предусматривающих нанесение данного знака.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4. Единый знак обращения продукции на рынке государств - членов Таможенного союза может наноситься на упаковку, вкладыш, ярлык или приводиться в прилагаемых к продукции документах.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</w:p>
    <w:p w:rsidR="000E21FF" w:rsidRPr="00FF4C57" w:rsidRDefault="000E21FF">
      <w:pPr>
        <w:pStyle w:val="ConsPlusNormal"/>
        <w:jc w:val="center"/>
        <w:rPr>
          <w:color w:val="000000" w:themeColor="text1"/>
        </w:rPr>
      </w:pPr>
      <w:r w:rsidRPr="00FF4C57">
        <w:rPr>
          <w:color w:val="000000" w:themeColor="text1"/>
        </w:rPr>
        <w:t>Статья 13. Защитительная оговорка</w:t>
      </w:r>
    </w:p>
    <w:p w:rsidR="000E21FF" w:rsidRPr="00FF4C57" w:rsidRDefault="000E21FF">
      <w:pPr>
        <w:pStyle w:val="ConsPlusNormal"/>
        <w:jc w:val="center"/>
        <w:rPr>
          <w:color w:val="000000" w:themeColor="text1"/>
        </w:rPr>
      </w:pP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1. При обнаружении продукции легкой промышленности, не соответствующей требованиям настоящего Технического регламента и иных технических регламентов Таможенного союза, устанавливающих требования к данной продукции, и поступающей или находящейся в обращении без документов об оценке (подтверждении) соответствия и (или) без маркировки единым знаком обращения продукции на рынке государств - членов Таможенного союза, уполномоченные органы государства - члена Таможенного союза обязаны предпринять все меры для ограничения, запрета выпуска в обращение такой продукции на единой таможенной территории Таможенного союза, а также для изъятия с рынка продукции, не соответствующей требованиям настоящего Технического регламента и иных технических регламентов Таможенного союза, устанавливающих требования к данной продукции.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2. Уполномоченный орган государства - члена Таможенного союза обязан уведомить Комиссию Таможенного союза и уполномоченные органы других государств - членов Таможенного союза о принятом решении с указанием причин принятия данного решения и предоставлением доказательств, разъясняющих необходимость принятия данной меры.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</w:p>
    <w:p w:rsidR="00D75FBE" w:rsidRPr="00FF4C57" w:rsidRDefault="00D75FBE">
      <w:pPr>
        <w:rPr>
          <w:color w:val="000000" w:themeColor="text1"/>
          <w:szCs w:val="20"/>
        </w:rPr>
      </w:pPr>
      <w:r w:rsidRPr="00FF4C57">
        <w:rPr>
          <w:color w:val="000000" w:themeColor="text1"/>
        </w:rPr>
        <w:br w:type="page"/>
      </w:r>
    </w:p>
    <w:p w:rsidR="000E21FF" w:rsidRPr="00FF4C57" w:rsidRDefault="000E21FF">
      <w:pPr>
        <w:pStyle w:val="ConsPlusNormal"/>
        <w:jc w:val="right"/>
        <w:rPr>
          <w:color w:val="000000" w:themeColor="text1"/>
        </w:rPr>
      </w:pPr>
      <w:r w:rsidRPr="00FF4C57">
        <w:rPr>
          <w:color w:val="000000" w:themeColor="text1"/>
        </w:rPr>
        <w:lastRenderedPageBreak/>
        <w:t>Приложение 1</w:t>
      </w:r>
    </w:p>
    <w:p w:rsidR="000E21FF" w:rsidRPr="00FF4C57" w:rsidRDefault="000E21FF">
      <w:pPr>
        <w:pStyle w:val="ConsPlusNormal"/>
        <w:jc w:val="right"/>
        <w:rPr>
          <w:color w:val="000000" w:themeColor="text1"/>
        </w:rPr>
      </w:pPr>
      <w:r w:rsidRPr="00FF4C57">
        <w:rPr>
          <w:color w:val="000000" w:themeColor="text1"/>
        </w:rPr>
        <w:t>к техническому регламенту</w:t>
      </w:r>
    </w:p>
    <w:p w:rsidR="000E21FF" w:rsidRPr="00FF4C57" w:rsidRDefault="000E21FF">
      <w:pPr>
        <w:pStyle w:val="ConsPlusNormal"/>
        <w:jc w:val="right"/>
        <w:rPr>
          <w:color w:val="000000" w:themeColor="text1"/>
        </w:rPr>
      </w:pPr>
      <w:r w:rsidRPr="00FF4C57">
        <w:rPr>
          <w:color w:val="000000" w:themeColor="text1"/>
        </w:rPr>
        <w:t>Таможенного союза</w:t>
      </w:r>
    </w:p>
    <w:p w:rsidR="000E21FF" w:rsidRPr="00FF4C57" w:rsidRDefault="000E21FF">
      <w:pPr>
        <w:pStyle w:val="ConsPlusNormal"/>
        <w:jc w:val="right"/>
        <w:rPr>
          <w:color w:val="000000" w:themeColor="text1"/>
        </w:rPr>
      </w:pPr>
      <w:r w:rsidRPr="00FF4C57">
        <w:rPr>
          <w:color w:val="000000" w:themeColor="text1"/>
        </w:rPr>
        <w:t>"О безопасности продукции</w:t>
      </w:r>
    </w:p>
    <w:p w:rsidR="000E21FF" w:rsidRPr="00FF4C57" w:rsidRDefault="000E21FF">
      <w:pPr>
        <w:pStyle w:val="ConsPlusNormal"/>
        <w:jc w:val="right"/>
        <w:rPr>
          <w:color w:val="000000" w:themeColor="text1"/>
        </w:rPr>
      </w:pPr>
      <w:r w:rsidRPr="00FF4C57">
        <w:rPr>
          <w:color w:val="000000" w:themeColor="text1"/>
        </w:rPr>
        <w:t>легкой промышленности"</w:t>
      </w:r>
    </w:p>
    <w:p w:rsidR="000E21FF" w:rsidRPr="00FF4C57" w:rsidRDefault="000E21FF">
      <w:pPr>
        <w:pStyle w:val="ConsPlusNormal"/>
        <w:jc w:val="right"/>
        <w:rPr>
          <w:color w:val="000000" w:themeColor="text1"/>
        </w:rPr>
      </w:pPr>
      <w:r w:rsidRPr="00FF4C57">
        <w:rPr>
          <w:color w:val="000000" w:themeColor="text1"/>
        </w:rPr>
        <w:t>(ТР ТС 017/2011)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</w:p>
    <w:p w:rsidR="000E21FF" w:rsidRPr="00FF4C57" w:rsidRDefault="000E21FF">
      <w:pPr>
        <w:pStyle w:val="ConsPlusNormal"/>
        <w:jc w:val="center"/>
        <w:rPr>
          <w:color w:val="000000" w:themeColor="text1"/>
        </w:rPr>
      </w:pPr>
      <w:bookmarkStart w:id="22" w:name="P505"/>
      <w:bookmarkEnd w:id="22"/>
      <w:r w:rsidRPr="00FF4C57">
        <w:rPr>
          <w:color w:val="000000" w:themeColor="text1"/>
        </w:rPr>
        <w:t>ПЕРЕЧЕНЬ</w:t>
      </w:r>
    </w:p>
    <w:p w:rsidR="000E21FF" w:rsidRPr="00FF4C57" w:rsidRDefault="000E21FF">
      <w:pPr>
        <w:pStyle w:val="ConsPlusNormal"/>
        <w:jc w:val="center"/>
        <w:rPr>
          <w:color w:val="000000" w:themeColor="text1"/>
        </w:rPr>
      </w:pPr>
      <w:r w:rsidRPr="00FF4C57">
        <w:rPr>
          <w:color w:val="000000" w:themeColor="text1"/>
        </w:rPr>
        <w:t>ПРОДУКЦИИ, В ОТНОШЕНИИ КОТОРОЙ УСТАНАВЛИВАЮТСЯ ТРЕБОВАНИЯ</w:t>
      </w:r>
    </w:p>
    <w:p w:rsidR="000E21FF" w:rsidRPr="00FF4C57" w:rsidRDefault="000E21FF">
      <w:pPr>
        <w:pStyle w:val="ConsPlusNormal"/>
        <w:jc w:val="center"/>
        <w:rPr>
          <w:color w:val="000000" w:themeColor="text1"/>
        </w:rPr>
      </w:pPr>
      <w:r w:rsidRPr="00FF4C57">
        <w:rPr>
          <w:color w:val="000000" w:themeColor="text1"/>
        </w:rPr>
        <w:t>НАСТОЯЩЕГО ТЕХНИЧЕСКОГО РЕГЛАМЕНТА</w:t>
      </w:r>
    </w:p>
    <w:p w:rsidR="000E21FF" w:rsidRPr="00FF4C57" w:rsidRDefault="000E21FF">
      <w:pPr>
        <w:pStyle w:val="ConsPlusNormal"/>
        <w:jc w:val="center"/>
        <w:rPr>
          <w:color w:val="000000" w:themeColor="text1"/>
        </w:rPr>
      </w:pP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┌──────────────────────┬──────────────────────────────────────────────────┐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Наименование групп  │               Наименование изделий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продукции       │                                  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├──────────────────────┼──────────────────────────────────────────────────┤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1           │                        2         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├──────────────────────┼──────────────────────────────────────────────────┤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│Материалы             │                                  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│текстильные:          │                                  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│                                  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│- бельевые            │для  постельного,  нательного,  столового   белья,│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│бельевых, корсетных и купальных изделий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│                                  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│- полотенечные        │для  полотенец,  простыней  (купальных),  гладких,│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│жаккардовых, вафельных, махровых  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│                                  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│- одежные             │плащевые  и   курточные,   пальтовые,   костюмные,│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│платьево-костюмные,     платьевые,      блузочные,│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│сорочечные, платочные и подкладочные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│                                  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- обувные            │для верха и подкладки обуви       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│                                  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- декоративные       │для гардин, портьер,  штор,  покрывал,  скатертей,│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│накидок, дорожек, шезлонгов       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│                                  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- мебельные       │для обивки мебели, матрацев, чехольные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├──────────────────────┼──────────────────────────────────────────────────┤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- мех              │для   верхних   изделий,   воротников,    отделки,│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искусственный    │подкладки,    головных    уборов,    декоративного│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и ткани ворсовые   │назначения, в т.ч. пледы          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├──────────────────────┼──────────────────────────────────────────────────┤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Одежда и изделия    │                                  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│швейные и             │                                  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│трикотажные:          │                                  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│- изделия верхние     │жакеты,   джемперы,   куртки,   жилеты,   костюмы,│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│блузки, юбки, платья, сарафаны, шорты,  комплекты,│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│халаты, брюки,  комбинезоны,  рейтузы,  костюмы  и│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│брюки  спортивные   (кроме   предназначенных   для│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│экипировки    спортивных    команд)    и    другие│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│аналогичные изделия               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│                                  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│- изделия чулочно-    │колготки,   чулки,   получулки,   гетры,    носки,│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│носочные              │легинсы, кюлоты, подследники и другие  аналогичные│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│изделия                           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│                                  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│- изделия перчаточные │перчатки, варежки, рукавицы и  другие  аналогичные│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│изделия                           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│                                  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│- изделия платочно-   │шарфы, платки, косынки            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│шарфовые              │                                  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│                                  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lastRenderedPageBreak/>
        <w:t>│- одежда верхняя      │пальто, полупальто, плащи, куртки, куртки  (брюки,│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│костюмы) спортивные, комбинезоны,  полукомбинезоны│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│и другие аналогичные изделия      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│                                  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│- сорочки верхние     │сорочки верхние                   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│                                  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│- изделия костюмные   │костюмы, пиджаки,  жакеты,  юбки,  жилеты,  куртки│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│типа пиджаков, брюки, шорты и  другие  аналогичные│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│изделия                           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│                                  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│- изделия плательные  │платья (включая сарафаны, халаты),  юбки,  блузки,│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│жилеты,  фартуки,  брючные  комплекты   и   другие│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│аналогичные изделия               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│                                  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│- одежда домашняя     │халаты, костюмы и другие аналогичные изделия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│                                  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│- изделия бельевые    │белье  нательное,  белье  постельное,  столовое  и│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│кухонное, полотенца,  изделия  купальные,  носовые│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│платки и другие аналогичные изделия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│                                  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│- изделия корсетные   │бюстгальтеры,   корсеты   и   другие   аналогичные│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│изделия                           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│                                  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│- постельные          │одеяла, подушки и другие аналогичные изделия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│принадлежности        │                                  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│                                  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│- головные уборы      │фуражки,  кепи,  шапки,  шляпы,  панамы,   береты,│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│тюбетейки и другие аналогичные изделия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├──────────────────────┼──────────────────────────────────────────────────┤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│Покрытия и изделия    │ковры,  дорожки   ковровые,   дорожки   напольные,│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│ковровые машинного    │покрытия текстильные напольные    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│способа производства  │                                  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├──────────────────────┼──────────────────────────────────────────────────┤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│Изделия текстильно-   │изделия  гардинно-тюлевые,  полотно  кружевное   и│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│галантерейные         │изделия  кружевные,  изделия  штучные,   галстуки,│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│накидки, покрывала,  шторы  и  другие  аналогичные│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│изделия                           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│                                  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│Изделия               │сумки,  чемоданы,  портфели,  рюкзаки,   саквояжи,│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│кожгалантерейные      │портпледы, футляры,  папки  и  другие  аналогичные│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│изделия                           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│                                  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│перчатки, рукавицы                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│                                  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│ремни поясные,  для  часов  и  другие  аналогичные│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│изделия                           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├──────────────────────┼──────────────────────────────────────────────────┤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│Войлок, фетр и        │войлок, фетр и нетканые материалы 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│нетканые материалы    │                                  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├──────────────────────┼──────────────────────────────────────────────────┤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│Обувь                 │сапоги,    полусапоги,    сапожки,    полусапожки,│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│ботинки, полуботинки, туфли, галоши и другие  виды│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│обуви    из    натуральной,    искусственной     и│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│синтетической     кожи,      обуви      резиновой,│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│резинотекстильной,  валяной,  комбинированной,  из│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│текстильных, полимерных и других материалов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├──────────────────────┼──────────────────────────────────────────────────┤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│Кожа искусственная    │для  верха  и  подкладки  обуви,  для   одежды   и│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│головных    уборов,    перчаток     и     рукавиц,│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│галантерейная, мебельная и  для  обивки  различных│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│изделий                           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├──────────────────────┼──────────────────────────────────────────────────┤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│Кожа и кожаные изделия│кожа  для  низа,  верха   и   подкладки   изделий,│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│галантерейная,                    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lastRenderedPageBreak/>
        <w:t>│                      │для  перчаток  и  рукавиц,  для  обивки  мебели  и│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│другие виды кож;                  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│                                  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│одежда, головные уборы и другие изделия из кожи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├──────────────────────┼──────────────────────────────────────────────────┤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│Меха и меховые изделия│пальто,  полупальто,  куртки,  накидки,   костюмы,│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│жилеты,  головные   уборы,   воротники,   манжеты,│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│отделки, уборы, перчатки, рукавицы, чулки,  носки,│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│спальные мешки,  покрывала  и  другие  аналогичные│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│изделия;                          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│                                  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│шкурки меховые выделанные         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└──────────────────────┴──────────────────────────────────────────────────┘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</w:p>
    <w:p w:rsidR="00D75FBE" w:rsidRPr="00FF4C57" w:rsidRDefault="00D75FBE">
      <w:pPr>
        <w:rPr>
          <w:color w:val="000000" w:themeColor="text1"/>
          <w:szCs w:val="20"/>
        </w:rPr>
      </w:pPr>
      <w:r w:rsidRPr="00FF4C57">
        <w:rPr>
          <w:color w:val="000000" w:themeColor="text1"/>
        </w:rPr>
        <w:br w:type="page"/>
      </w:r>
    </w:p>
    <w:p w:rsidR="000E21FF" w:rsidRPr="00FF4C57" w:rsidRDefault="000E21FF">
      <w:pPr>
        <w:pStyle w:val="ConsPlusNormal"/>
        <w:jc w:val="right"/>
        <w:rPr>
          <w:color w:val="000000" w:themeColor="text1"/>
        </w:rPr>
      </w:pPr>
      <w:r w:rsidRPr="00FF4C57">
        <w:rPr>
          <w:color w:val="000000" w:themeColor="text1"/>
        </w:rPr>
        <w:lastRenderedPageBreak/>
        <w:t>Приложение 2</w:t>
      </w:r>
    </w:p>
    <w:p w:rsidR="000E21FF" w:rsidRPr="00FF4C57" w:rsidRDefault="000E21FF">
      <w:pPr>
        <w:pStyle w:val="ConsPlusNormal"/>
        <w:jc w:val="right"/>
        <w:rPr>
          <w:color w:val="000000" w:themeColor="text1"/>
        </w:rPr>
      </w:pPr>
      <w:r w:rsidRPr="00FF4C57">
        <w:rPr>
          <w:color w:val="000000" w:themeColor="text1"/>
        </w:rPr>
        <w:t>к техническому регламенту</w:t>
      </w:r>
    </w:p>
    <w:p w:rsidR="000E21FF" w:rsidRPr="00FF4C57" w:rsidRDefault="000E21FF">
      <w:pPr>
        <w:pStyle w:val="ConsPlusNormal"/>
        <w:jc w:val="right"/>
        <w:rPr>
          <w:color w:val="000000" w:themeColor="text1"/>
        </w:rPr>
      </w:pPr>
      <w:r w:rsidRPr="00FF4C57">
        <w:rPr>
          <w:color w:val="000000" w:themeColor="text1"/>
        </w:rPr>
        <w:t>Таможенного союза</w:t>
      </w:r>
    </w:p>
    <w:p w:rsidR="000E21FF" w:rsidRPr="00FF4C57" w:rsidRDefault="000E21FF">
      <w:pPr>
        <w:pStyle w:val="ConsPlusNormal"/>
        <w:jc w:val="right"/>
        <w:rPr>
          <w:color w:val="000000" w:themeColor="text1"/>
        </w:rPr>
      </w:pPr>
      <w:r w:rsidRPr="00FF4C57">
        <w:rPr>
          <w:color w:val="000000" w:themeColor="text1"/>
        </w:rPr>
        <w:t>"О безопасности продукции</w:t>
      </w:r>
    </w:p>
    <w:p w:rsidR="000E21FF" w:rsidRPr="00FF4C57" w:rsidRDefault="000E21FF">
      <w:pPr>
        <w:pStyle w:val="ConsPlusNormal"/>
        <w:jc w:val="right"/>
        <w:rPr>
          <w:color w:val="000000" w:themeColor="text1"/>
        </w:rPr>
      </w:pPr>
      <w:r w:rsidRPr="00FF4C57">
        <w:rPr>
          <w:color w:val="000000" w:themeColor="text1"/>
        </w:rPr>
        <w:t>легкой промышленности"</w:t>
      </w:r>
    </w:p>
    <w:p w:rsidR="000E21FF" w:rsidRPr="00FF4C57" w:rsidRDefault="000E21FF">
      <w:pPr>
        <w:pStyle w:val="ConsPlusNormal"/>
        <w:jc w:val="right"/>
        <w:rPr>
          <w:color w:val="000000" w:themeColor="text1"/>
        </w:rPr>
      </w:pPr>
      <w:r w:rsidRPr="00FF4C57">
        <w:rPr>
          <w:color w:val="000000" w:themeColor="text1"/>
        </w:rPr>
        <w:t>(ТР ТС 017/2011)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</w:p>
    <w:p w:rsidR="000E21FF" w:rsidRPr="00FF4C57" w:rsidRDefault="000E21FF">
      <w:pPr>
        <w:pStyle w:val="ConsPlusNormal"/>
        <w:jc w:val="center"/>
        <w:rPr>
          <w:color w:val="000000" w:themeColor="text1"/>
        </w:rPr>
      </w:pPr>
      <w:bookmarkStart w:id="23" w:name="P648"/>
      <w:bookmarkEnd w:id="23"/>
      <w:r w:rsidRPr="00FF4C57">
        <w:rPr>
          <w:color w:val="000000" w:themeColor="text1"/>
        </w:rPr>
        <w:t>ТРЕБОВАНИЯ</w:t>
      </w:r>
    </w:p>
    <w:p w:rsidR="000E21FF" w:rsidRPr="00FF4C57" w:rsidRDefault="000E21FF">
      <w:pPr>
        <w:pStyle w:val="ConsPlusNormal"/>
        <w:jc w:val="center"/>
        <w:rPr>
          <w:color w:val="000000" w:themeColor="text1"/>
        </w:rPr>
      </w:pPr>
      <w:r w:rsidRPr="00FF4C57">
        <w:rPr>
          <w:color w:val="000000" w:themeColor="text1"/>
        </w:rPr>
        <w:t>БИОЛОГИЧЕСКОЙ И ХИМИЧЕСКОЙ БЕЗОПАСНОСТИ К ТЕКСТИЛЬНЫМ</w:t>
      </w:r>
    </w:p>
    <w:p w:rsidR="000E21FF" w:rsidRPr="00FF4C57" w:rsidRDefault="000E21FF">
      <w:pPr>
        <w:pStyle w:val="ConsPlusNormal"/>
        <w:jc w:val="center"/>
        <w:rPr>
          <w:color w:val="000000" w:themeColor="text1"/>
        </w:rPr>
      </w:pPr>
      <w:r w:rsidRPr="00FF4C57">
        <w:rPr>
          <w:color w:val="000000" w:themeColor="text1"/>
        </w:rPr>
        <w:t>МАТЕРИАЛАМ, ИЗДЕЛИЯМ И ОДЕЖДЕ ИЗ НИХ,</w:t>
      </w:r>
    </w:p>
    <w:p w:rsidR="000E21FF" w:rsidRPr="00FF4C57" w:rsidRDefault="000E21FF">
      <w:pPr>
        <w:pStyle w:val="ConsPlusNormal"/>
        <w:jc w:val="center"/>
        <w:rPr>
          <w:color w:val="000000" w:themeColor="text1"/>
        </w:rPr>
      </w:pPr>
      <w:r w:rsidRPr="00FF4C57">
        <w:rPr>
          <w:color w:val="000000" w:themeColor="text1"/>
        </w:rPr>
        <w:t>ТЕКСТИЛЬНО-ГАЛАНТЕРЕЙНЫМ ИЗДЕЛИЯМ</w:t>
      </w:r>
    </w:p>
    <w:p w:rsidR="000E21FF" w:rsidRPr="00FF4C57" w:rsidRDefault="000E21FF">
      <w:pPr>
        <w:pStyle w:val="ConsPlusNormal"/>
        <w:jc w:val="center"/>
        <w:rPr>
          <w:color w:val="000000" w:themeColor="text1"/>
        </w:rPr>
      </w:pP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┌──────────────┬──────────────┬───────────────┬────────────┬──────────────┐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Наименование │Гигроскопич-  │Воздухопрони-  │Уровень     │  Содержание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 xml:space="preserve">│  продукции   │ность </w:t>
      </w:r>
      <w:hyperlink w:anchor="P793" w:history="1">
        <w:r w:rsidRPr="00FF4C57">
          <w:rPr>
            <w:color w:val="000000" w:themeColor="text1"/>
          </w:rPr>
          <w:t>&lt;*&gt;</w:t>
        </w:r>
      </w:hyperlink>
      <w:r w:rsidRPr="00FF4C57">
        <w:rPr>
          <w:color w:val="000000" w:themeColor="text1"/>
        </w:rPr>
        <w:t xml:space="preserve">, %, │цаемость </w:t>
      </w:r>
      <w:hyperlink w:anchor="P794" w:history="1">
        <w:r w:rsidRPr="00FF4C57">
          <w:rPr>
            <w:color w:val="000000" w:themeColor="text1"/>
          </w:rPr>
          <w:t>&lt;**&gt;</w:t>
        </w:r>
      </w:hyperlink>
      <w:r w:rsidRPr="00FF4C57">
        <w:rPr>
          <w:color w:val="000000" w:themeColor="text1"/>
        </w:rPr>
        <w:t>, │напряжен-   │  свободного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│не менее      │дм3/м2с,       │ности       │формальдегида,│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│              │не менее       │электроста- │  мкг/г, не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│              │               │тического   │    более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│              │               │поля на     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│              │               │поверхности 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│              │               │изделия,    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│              │               │кВ/м, не    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│              │               │более       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├──────────────┼──────────────┼───────────────┼────────────┼──────────────┤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1       │      2       │       3       │     4      │      5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├──────────────┼──────────────┼───────────────┼────────────┼──────────────┤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│Материалы для │      6       │      100      │     15     │      75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│изделий и     │              │               │            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│одежды        │Для купальных,│Допускается не │            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│первого слоя, │  корсетных,  │ менее 70 для  │            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│бельевые      │   чулочно-   │  изделий из   │            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│изделия,      │  носочных и  │   фланели,    │            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│постельное    │  платочно-   │   бумазеи,    │            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│белье,        │   шарфовых   │ футерованных  │            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│корсетные и   │ изделий - не │(ворсованных), │            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│купальные     │ определяется │  трикотажных  │            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│изделия,      │              │   полотен и   │            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│летние        │              │   полотен с   │            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│головные      │              │полиуретановыми│            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│уборы,        │              │    нитями,    │            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│чулочно-      │              │  постельного  │            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│носочные,     │              │     белья     │            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│платочно-     │              │               │            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│шарфовые      │              │               │            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│изделия,      │              │               │            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│носовые       │              │               │            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│платки и      │              │               │            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│другие        │              │               │            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│аналогичные   │              │               │            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│изделия       │              │               │            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├──────────────┼──────────────┼───────────────┼────────────┼──────────────┤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│Материалы для │      Не      │      60       │     15     │     300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│изделий и     │ определяется │               │            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│одежды        │              │   100 - для   │            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│второго слоя, │              │  трикотажных  │            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│платья,       │              │   изделий;    │            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│блузки,       │              │Допускается не │            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│сорочки,      │              │ менее 60 для  │            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│брюки, юбки,  │              │  изделий из   │            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│костюмы без   │              │ футерованных  │            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│подкладки,    │              │ (ворсованных) │            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lastRenderedPageBreak/>
        <w:t>│свитеры,      │              │  трикотажных  │            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│джемперы,     │              │   полотен и   │            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│пуловеры,     │              │  трикотажных  │            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│головные      │              │   полотен с   │            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│уборы         │              │полиуретановыми│            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│(кроме        │              │     нитями    │            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│летних),      │              │               │            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│чулочно-      │              │Для изделий из │            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│носочные      │              │  джинсовых и  │            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│изделия       │              │  вельветовых  │            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│зимнего       │              │тканей, тканей │            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│ассортимента, │              │  из льняного  │            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│перчатки,     │              │ котонизирован-│            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│варежки и     │              │  ного волокна │            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│другие        │              │ типа джинсовых│            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│аналогичные   │              │  тканей - не  │            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│изделия       │              │   менее 50    │            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├──────────────┼──────────────┼───────────────┼────────────┼──────────────┤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│Материалы для │      -       │      60       │     15     │     300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│изделий и     │              │               │            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│одежды        │              │  (только для  │            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│третьего      │              │  подкладки)   │            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│слоя,         │              │               │            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│пальто,       │              │               │            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│полупальто,   │              │               │            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│плащи,        │              │               │            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│куртки,       │              │               │            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│костюмы на    │              │               │            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│подкладке и   │              │               │            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│другие        │              │               │            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│аналогичные   │              │               │            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│изделия       │              │               │            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├──────────────┼──────────────┼───────────────┼────────────┼──────────────┤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│Полотенца,    │Водопоглощение│       -       │     15     │      75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│простыни      │   не менее   │               │            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│купальные     │   80% для    │               │            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│льняных тканей│               │            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│              │               │            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│не менее 300% │               │            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│  для х/б и   │               │            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│  смешанных   │               │            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│   махровых   │               │            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│    тканей    │               │            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│              │               │            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│Капиллярность │               │            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│для вафельных,│               │            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│х/б и смешан- │               │            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│ных полотенец │               │            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│   не менее   │               │            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│  80 мм за    │               │            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│   30 мин.    │               │            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├──────────────┼──────────────┼───────────────┼────────────┼──────────────┤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│Текстильные   │      5       │       -       │     -      │  300 - для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│материалы для │              │               │            │   наружных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│обуви         │              │               │            │   деталей,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│              │               │            │   75 - для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│              │               │            │  внутренних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│              │               │            │   деталей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├──────────────┼──────────────┼───────────────┼────────────┼──────────────┤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│Текстильные   │      -       │       -       │     15     │     300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│материалы     │              │               │            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│декоративные, │              │               │            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│мебельные,    │              │               │            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│покрытия и    │              │               │            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lastRenderedPageBreak/>
        <w:t>│изделия       │              │               │            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│ковровые,     │              │               │            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│войлок, фетр  │              │               │            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├──────────────┼──────────────┼───────────────┼────────────┼──────────────┤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│Текстильные   │      -       │ 60 (подкладка,│     15     │     300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│материалы     │              │     кроме     │            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│подкладочные, │              │ветрозащитной) │            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│прокладочные  │              │               │            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│для формо-    │              │               │            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│устойчивости и│              │               │            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│термоизоляции │              │               │            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├──────────────┼──────────────┼───────────────┼────────────┼──────────────┤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│Текстильные   │      -       │       -       │     15     │     300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│материалы     │              │               │            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│ворсовые:     │              │               │            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│бархат, плюш  │              │               │            │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├──────────────┼──────────────┼───────────────┼────────────┼──────────────┤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│Мех           │      -       │       -       │     -      │  300 - для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│искусственный │              │               │            │   наружных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│для обуви     │              │               │            │   деталей,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│              │               │            │   75 - для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│              │               │            │  внутренних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│              │               │            │   деталей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└──────────────┴──────────────┴───────────────┴────────────┴──────────────┘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--------------------------------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Примечания: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bookmarkStart w:id="24" w:name="P793"/>
      <w:bookmarkEnd w:id="24"/>
      <w:r w:rsidRPr="00FF4C57">
        <w:rPr>
          <w:color w:val="000000" w:themeColor="text1"/>
        </w:rPr>
        <w:t>&lt;*&gt; Не проводятся испытания по показателю "гигроскопичность" в одежде первого слоя спортивного назначения (при этом обязательно указание спортивного назначения на маркировке изделий).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bookmarkStart w:id="25" w:name="P794"/>
      <w:bookmarkEnd w:id="25"/>
      <w:r w:rsidRPr="00FF4C57">
        <w:rPr>
          <w:color w:val="000000" w:themeColor="text1"/>
        </w:rPr>
        <w:t>&lt;**&gt; Не проводятся испытания по показателю "воздухопроницаемость":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- в изделиях, которые по конструкции (сарафаны, юбки, жилеты) или по структуре материала (с рыхлым плетением, ажурные, сетка или аналогичные) предполагают высокую воздухопроницаемость;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- в изделиях, имеющих конструктивные элементы, обеспечивающие воздухообмен;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- для полукомбинезонов и брюк осенне-зимнего ассортимента;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- для чулочно-носочных изделий, в том числе зимних, корсетных изделий, одеял и подушек.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</w:p>
    <w:p w:rsidR="00D75FBE" w:rsidRPr="00FF4C57" w:rsidRDefault="00D75FBE">
      <w:pPr>
        <w:rPr>
          <w:color w:val="000000" w:themeColor="text1"/>
          <w:szCs w:val="20"/>
        </w:rPr>
      </w:pPr>
      <w:r w:rsidRPr="00FF4C57">
        <w:rPr>
          <w:color w:val="000000" w:themeColor="text1"/>
        </w:rPr>
        <w:br w:type="page"/>
      </w:r>
    </w:p>
    <w:p w:rsidR="000E21FF" w:rsidRPr="00FF4C57" w:rsidRDefault="000E21FF">
      <w:pPr>
        <w:pStyle w:val="ConsPlusNormal"/>
        <w:jc w:val="right"/>
        <w:rPr>
          <w:color w:val="000000" w:themeColor="text1"/>
        </w:rPr>
      </w:pPr>
      <w:r w:rsidRPr="00FF4C57">
        <w:rPr>
          <w:color w:val="000000" w:themeColor="text1"/>
        </w:rPr>
        <w:lastRenderedPageBreak/>
        <w:t>Приложение 3</w:t>
      </w:r>
    </w:p>
    <w:p w:rsidR="000E21FF" w:rsidRPr="00FF4C57" w:rsidRDefault="000E21FF">
      <w:pPr>
        <w:pStyle w:val="ConsPlusNormal"/>
        <w:jc w:val="right"/>
        <w:rPr>
          <w:color w:val="000000" w:themeColor="text1"/>
        </w:rPr>
      </w:pPr>
      <w:r w:rsidRPr="00FF4C57">
        <w:rPr>
          <w:color w:val="000000" w:themeColor="text1"/>
        </w:rPr>
        <w:t>к техническому регламенту</w:t>
      </w:r>
    </w:p>
    <w:p w:rsidR="000E21FF" w:rsidRPr="00FF4C57" w:rsidRDefault="000E21FF">
      <w:pPr>
        <w:pStyle w:val="ConsPlusNormal"/>
        <w:jc w:val="right"/>
        <w:rPr>
          <w:color w:val="000000" w:themeColor="text1"/>
        </w:rPr>
      </w:pPr>
      <w:r w:rsidRPr="00FF4C57">
        <w:rPr>
          <w:color w:val="000000" w:themeColor="text1"/>
        </w:rPr>
        <w:t>Таможенного союза</w:t>
      </w:r>
    </w:p>
    <w:p w:rsidR="000E21FF" w:rsidRPr="00FF4C57" w:rsidRDefault="000E21FF">
      <w:pPr>
        <w:pStyle w:val="ConsPlusNormal"/>
        <w:jc w:val="right"/>
        <w:rPr>
          <w:color w:val="000000" w:themeColor="text1"/>
        </w:rPr>
      </w:pPr>
      <w:r w:rsidRPr="00FF4C57">
        <w:rPr>
          <w:color w:val="000000" w:themeColor="text1"/>
        </w:rPr>
        <w:t>"О безопасности продукции</w:t>
      </w:r>
    </w:p>
    <w:p w:rsidR="000E21FF" w:rsidRPr="00FF4C57" w:rsidRDefault="000E21FF">
      <w:pPr>
        <w:pStyle w:val="ConsPlusNormal"/>
        <w:jc w:val="right"/>
        <w:rPr>
          <w:color w:val="000000" w:themeColor="text1"/>
        </w:rPr>
      </w:pPr>
      <w:r w:rsidRPr="00FF4C57">
        <w:rPr>
          <w:color w:val="000000" w:themeColor="text1"/>
        </w:rPr>
        <w:t>легкой промышленности"</w:t>
      </w:r>
    </w:p>
    <w:p w:rsidR="000E21FF" w:rsidRPr="00FF4C57" w:rsidRDefault="000E21FF">
      <w:pPr>
        <w:pStyle w:val="ConsPlusNormal"/>
        <w:jc w:val="right"/>
        <w:rPr>
          <w:color w:val="000000" w:themeColor="text1"/>
        </w:rPr>
      </w:pPr>
      <w:r w:rsidRPr="00FF4C57">
        <w:rPr>
          <w:color w:val="000000" w:themeColor="text1"/>
        </w:rPr>
        <w:t>(ТР ТС 017/2011)</w:t>
      </w:r>
    </w:p>
    <w:p w:rsidR="000E21FF" w:rsidRPr="00FF4C57" w:rsidRDefault="000E21FF">
      <w:pPr>
        <w:pStyle w:val="ConsPlusNormal"/>
        <w:jc w:val="center"/>
        <w:rPr>
          <w:color w:val="000000" w:themeColor="text1"/>
        </w:rPr>
      </w:pPr>
    </w:p>
    <w:p w:rsidR="000E21FF" w:rsidRPr="00FF4C57" w:rsidRDefault="000E21FF">
      <w:pPr>
        <w:pStyle w:val="ConsPlusNormal"/>
        <w:jc w:val="center"/>
        <w:rPr>
          <w:color w:val="000000" w:themeColor="text1"/>
        </w:rPr>
      </w:pPr>
      <w:bookmarkStart w:id="26" w:name="P811"/>
      <w:bookmarkEnd w:id="26"/>
      <w:r w:rsidRPr="00FF4C57">
        <w:rPr>
          <w:color w:val="000000" w:themeColor="text1"/>
        </w:rPr>
        <w:t>ТРЕБОВАНИЯ</w:t>
      </w:r>
    </w:p>
    <w:p w:rsidR="000E21FF" w:rsidRPr="00FF4C57" w:rsidRDefault="000E21FF">
      <w:pPr>
        <w:pStyle w:val="ConsPlusNormal"/>
        <w:jc w:val="center"/>
        <w:rPr>
          <w:color w:val="000000" w:themeColor="text1"/>
        </w:rPr>
      </w:pPr>
      <w:r w:rsidRPr="00FF4C57">
        <w:rPr>
          <w:color w:val="000000" w:themeColor="text1"/>
        </w:rPr>
        <w:t>ХИМИЧЕСКОЙ БЕЗОПАСНОСТИ ТЕКСТИЛЬНЫХ, ПОЛИМЕРНЫХ И ДРУГИХ</w:t>
      </w:r>
    </w:p>
    <w:p w:rsidR="000E21FF" w:rsidRPr="00FF4C57" w:rsidRDefault="000E21FF">
      <w:pPr>
        <w:pStyle w:val="ConsPlusNormal"/>
        <w:jc w:val="center"/>
        <w:rPr>
          <w:color w:val="000000" w:themeColor="text1"/>
        </w:rPr>
      </w:pPr>
      <w:r w:rsidRPr="00FF4C57">
        <w:rPr>
          <w:color w:val="000000" w:themeColor="text1"/>
        </w:rPr>
        <w:t>МАТЕРИАЛОВ, КОЖИ, КОЖИ ИСКУССТВЕННОЙ И ИЗДЕЛИЙ ЛЕГКОЙ</w:t>
      </w:r>
    </w:p>
    <w:p w:rsidR="000E21FF" w:rsidRPr="00FF4C57" w:rsidRDefault="000E21FF">
      <w:pPr>
        <w:pStyle w:val="ConsPlusNormal"/>
        <w:jc w:val="center"/>
        <w:rPr>
          <w:color w:val="000000" w:themeColor="text1"/>
        </w:rPr>
      </w:pPr>
      <w:r w:rsidRPr="00FF4C57">
        <w:rPr>
          <w:color w:val="000000" w:themeColor="text1"/>
        </w:rPr>
        <w:t>ПРОМЫШЛЕННОСТИ ИЗ НИХ</w:t>
      </w:r>
    </w:p>
    <w:p w:rsidR="000E21FF" w:rsidRPr="00FF4C57" w:rsidRDefault="000E21FF">
      <w:pPr>
        <w:pStyle w:val="ConsPlusNormal"/>
        <w:jc w:val="center"/>
        <w:rPr>
          <w:color w:val="000000" w:themeColor="text1"/>
        </w:rPr>
      </w:pP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┌──────────────────┬──────────────────────┬───────────────────────────────┐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Материалы для   │     Наименование     │           Норматив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изготовления   │определяемого вещества├───────────────┬───────────────┤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изделия      │                      │ водная среда, │   воздушная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│                      │ (мг/дм3), не  │среда, (мг/м3),│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│                      │     более     │   не более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├──────────────────┼──────────────────────┼───────────────┼───────────────┤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 xml:space="preserve">│Натуральные из    │Формальдегид </w:t>
      </w:r>
      <w:hyperlink w:anchor="P900" w:history="1">
        <w:r w:rsidRPr="00FF4C57">
          <w:rPr>
            <w:color w:val="000000" w:themeColor="text1"/>
          </w:rPr>
          <w:t>&lt;*&gt;</w:t>
        </w:r>
      </w:hyperlink>
      <w:r w:rsidRPr="00FF4C57">
        <w:rPr>
          <w:color w:val="000000" w:themeColor="text1"/>
        </w:rPr>
        <w:t xml:space="preserve">      │       -       │     0,003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│растительного     │                      │               │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│сырья             │                      │               │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├──────────────────┼──────────────────────┼───────────────┼───────────────┤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 xml:space="preserve">│Картон            │Формальдегид </w:t>
      </w:r>
      <w:hyperlink w:anchor="P900" w:history="1">
        <w:r w:rsidRPr="00FF4C57">
          <w:rPr>
            <w:color w:val="000000" w:themeColor="text1"/>
          </w:rPr>
          <w:t>&lt;*&gt;</w:t>
        </w:r>
      </w:hyperlink>
      <w:r w:rsidRPr="00FF4C57">
        <w:rPr>
          <w:color w:val="000000" w:themeColor="text1"/>
        </w:rPr>
        <w:t xml:space="preserve">      │       -       │     0,003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├──────────────────┼──────────────────────┼───────────────┼───────────────┤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 xml:space="preserve">│Искусственные     │Формальдегид </w:t>
      </w:r>
      <w:hyperlink w:anchor="P900" w:history="1">
        <w:r w:rsidRPr="00FF4C57">
          <w:rPr>
            <w:color w:val="000000" w:themeColor="text1"/>
          </w:rPr>
          <w:t>&lt;*&gt;</w:t>
        </w:r>
      </w:hyperlink>
      <w:r w:rsidRPr="00FF4C57">
        <w:rPr>
          <w:color w:val="000000" w:themeColor="text1"/>
        </w:rPr>
        <w:t xml:space="preserve">      │       -       │     0,003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│(вискозные и      │                      │               │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│ацетатные)        │                      │               │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├──────────────────┼──────────────────────┼───────────────┼───────────────┤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 xml:space="preserve">│Полиэфирные       │Формальдегид </w:t>
      </w:r>
      <w:hyperlink w:anchor="P900" w:history="1">
        <w:r w:rsidRPr="00FF4C57">
          <w:rPr>
            <w:color w:val="000000" w:themeColor="text1"/>
          </w:rPr>
          <w:t>&lt;*&gt;</w:t>
        </w:r>
      </w:hyperlink>
      <w:r w:rsidRPr="00FF4C57">
        <w:rPr>
          <w:color w:val="000000" w:themeColor="text1"/>
        </w:rPr>
        <w:t xml:space="preserve">      │       -       │     0,003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│Диметилтерефталат     │      1,5      │     0,01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│Ацетальдегид          │      0,2      │     0,01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├──────────────────┼──────────────────────┼───────────────┼───────────────┤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 xml:space="preserve">│Полиамидные       │Формальдегид </w:t>
      </w:r>
      <w:hyperlink w:anchor="P900" w:history="1">
        <w:r w:rsidRPr="00FF4C57">
          <w:rPr>
            <w:color w:val="000000" w:themeColor="text1"/>
          </w:rPr>
          <w:t>&lt;*&gt;</w:t>
        </w:r>
      </w:hyperlink>
      <w:r w:rsidRPr="00FF4C57">
        <w:rPr>
          <w:color w:val="000000" w:themeColor="text1"/>
        </w:rPr>
        <w:t xml:space="preserve">      │       -       │     0,003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│Капролактам           │      1,0      │     0,06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│Гексаметилендиамин    │     0,01      │     0,001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├──────────────────┼──────────────────────┼───────────────┼───────────────┤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 xml:space="preserve">│Полиакрилонит-    │Формальдегид </w:t>
      </w:r>
      <w:hyperlink w:anchor="P900" w:history="1">
        <w:r w:rsidRPr="00FF4C57">
          <w:rPr>
            <w:color w:val="000000" w:themeColor="text1"/>
          </w:rPr>
          <w:t>&lt;*&gt;</w:t>
        </w:r>
      </w:hyperlink>
      <w:r w:rsidRPr="00FF4C57">
        <w:rPr>
          <w:color w:val="000000" w:themeColor="text1"/>
        </w:rPr>
        <w:t xml:space="preserve">      │       -       │     0,003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│рильные           │Акрилонитрил          │      2,0      │     0,03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│Диметилформамид       │      10       │     0,03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├──────────────────┼──────────────────────┼───────────────┼───────────────┤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 xml:space="preserve">│Поливинилхлоридные│Формальдегид </w:t>
      </w:r>
      <w:hyperlink w:anchor="P900" w:history="1">
        <w:r w:rsidRPr="00FF4C57">
          <w:rPr>
            <w:color w:val="000000" w:themeColor="text1"/>
          </w:rPr>
          <w:t>&lt;*&gt;</w:t>
        </w:r>
      </w:hyperlink>
      <w:r w:rsidRPr="00FF4C57">
        <w:rPr>
          <w:color w:val="000000" w:themeColor="text1"/>
        </w:rPr>
        <w:t xml:space="preserve">      │       -       │     0,003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│Ацетон                │      2,2      │     0,35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│Бензол                │     0,01      │      0,1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│Толуол                │      0,5      │      0,6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│Диоктилфталат         │      2,0      │     0,02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│Дибутилфталат         │не допускается │не допускается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│Деоктилбензол-1,2-    │      2,0      │     0,02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│дикарбонат            │               │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│Кадмий (Cd)           │     0,001     │       -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│Цинк (Zn)             │      0,1      │       -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│Хлорэтэн              │     0,01      │     0,01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│(винилхлорид)         │               │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├──────────────────┼──────────────────────┼───────────────┼───────────────┤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 xml:space="preserve">│Поливинилацетатные│Формальдегид </w:t>
      </w:r>
      <w:hyperlink w:anchor="P900" w:history="1">
        <w:r w:rsidRPr="00FF4C57">
          <w:rPr>
            <w:color w:val="000000" w:themeColor="text1"/>
          </w:rPr>
          <w:t>&lt;*&gt;</w:t>
        </w:r>
      </w:hyperlink>
      <w:r w:rsidRPr="00FF4C57">
        <w:rPr>
          <w:color w:val="000000" w:themeColor="text1"/>
        </w:rPr>
        <w:t xml:space="preserve">      │       -       │     0,003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│Винилацетат           │      0,2      │     0,15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├──────────────────┼──────────────────────┼───────────────┼───────────────┤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 xml:space="preserve">│Полиолефиновые    │Формальдегид </w:t>
      </w:r>
      <w:hyperlink w:anchor="P900" w:history="1">
        <w:r w:rsidRPr="00FF4C57">
          <w:rPr>
            <w:color w:val="000000" w:themeColor="text1"/>
          </w:rPr>
          <w:t>&lt;*&gt;</w:t>
        </w:r>
      </w:hyperlink>
      <w:r w:rsidRPr="00FF4C57">
        <w:rPr>
          <w:color w:val="000000" w:themeColor="text1"/>
        </w:rPr>
        <w:t xml:space="preserve">      │       -       │     0,003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│Ацетальдегид          │      0,2      │     0,01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├──────────────────┼──────────────────────┼───────────────┼───────────────┤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 xml:space="preserve">│Полиуретановые    │Формальдегид </w:t>
      </w:r>
      <w:hyperlink w:anchor="P900" w:history="1">
        <w:r w:rsidRPr="00FF4C57">
          <w:rPr>
            <w:color w:val="000000" w:themeColor="text1"/>
          </w:rPr>
          <w:t>&lt;*&gt;</w:t>
        </w:r>
      </w:hyperlink>
      <w:r w:rsidRPr="00FF4C57">
        <w:rPr>
          <w:color w:val="000000" w:themeColor="text1"/>
        </w:rPr>
        <w:t xml:space="preserve">      │       -       │     0,003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lastRenderedPageBreak/>
        <w:t>│                  │Этиленгликоль         │      1,0      │      1,0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│Ацетальдегид          │      0,2      │     0,01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│Толуилендиизоцианат   │       -       │     0,002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│Бензол                │     0,01      │      0,1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│Толуол                │      0,5      │      0,6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├──────────────────┼──────────────────────┼───────────────┼───────────────┤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 xml:space="preserve">│Полиорганосилак-  │Формальдегид </w:t>
      </w:r>
      <w:hyperlink w:anchor="P900" w:history="1">
        <w:r w:rsidRPr="00FF4C57">
          <w:rPr>
            <w:color w:val="000000" w:themeColor="text1"/>
          </w:rPr>
          <w:t>&lt;*&gt;</w:t>
        </w:r>
      </w:hyperlink>
      <w:r w:rsidRPr="00FF4C57">
        <w:rPr>
          <w:color w:val="000000" w:themeColor="text1"/>
        </w:rPr>
        <w:t xml:space="preserve">      │       -       │     0,003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│саны              │Ацетальдегид          │      0,2      │     0,01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│(силиконы)        │Спирт метиловый       │      3,0      │      0,5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├──────────────────┼──────────────────────┼───────────────┼───────────────┤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 xml:space="preserve">│Кожа, мех         │Формальдегид </w:t>
      </w:r>
      <w:hyperlink w:anchor="P900" w:history="1">
        <w:r w:rsidRPr="00FF4C57">
          <w:rPr>
            <w:color w:val="000000" w:themeColor="text1"/>
          </w:rPr>
          <w:t>&lt;*&gt;</w:t>
        </w:r>
      </w:hyperlink>
      <w:r w:rsidRPr="00FF4C57">
        <w:rPr>
          <w:color w:val="000000" w:themeColor="text1"/>
        </w:rPr>
        <w:t xml:space="preserve">      │      300      │     0,003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│Массовая доля         │       -       │       -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│водовымываемого хрома │      3,0      │       -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│(VI), мг/кг           │               │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├──────────────────┼──────────────────────┼───────────────┼───────────────┤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 xml:space="preserve">│Резиновые         │Формальдегид </w:t>
      </w:r>
      <w:hyperlink w:anchor="P900" w:history="1">
        <w:r w:rsidRPr="00FF4C57">
          <w:rPr>
            <w:color w:val="000000" w:themeColor="text1"/>
          </w:rPr>
          <w:t>&lt;*&gt;</w:t>
        </w:r>
      </w:hyperlink>
      <w:r w:rsidRPr="00FF4C57">
        <w:rPr>
          <w:color w:val="000000" w:themeColor="text1"/>
        </w:rPr>
        <w:t xml:space="preserve">      │       -       │     0,003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│Тиурам E              │      0,5      │       -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│Диоктилфталат         │      2,0      │     0,02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│Дибутилфталат         │не допускается │не допускается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├──────────────────┼──────────────────────┼───────────────┼───────────────┤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│Экстрагируемые    │Мышьяк (As)           │      1,0      │       -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│химические        ├──────────────────────┼───────────────┼───────────────┤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│элементы (в       │Свинец (Pb)           │      1,0      │       -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│зависимости от    ├──────────────────────┼───────────────┼───────────────┤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│красителя)        │Хром (Cr)             │      2,0      │       -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├──────────────────────┼───────────────┼───────────────┤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│Кобальт (Co)          │      4,0      │       -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├──────────────────────┼───────────────┼───────────────┤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│Медь (Cu)             │     50,0      │       -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├──────────────────────┼───────────────┼───────────────┤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│Никель (Ni)           │      4,0      │       -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└──────────────────┴──────────────────────┴───────────────┴───────────────┘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--------------------------------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Примечания: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bookmarkStart w:id="27" w:name="P900"/>
      <w:bookmarkEnd w:id="27"/>
      <w:r w:rsidRPr="00FF4C57">
        <w:rPr>
          <w:color w:val="000000" w:themeColor="text1"/>
        </w:rPr>
        <w:t>&lt;*&gt; Содержание свободного формальдегида определяется во всех видах материалов и составляет: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- не более 75 мкг/г в одежде и материалах для одежды первого слоя, внутренних слоев обуви, домашней и пляжной обуви;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- не более 300 мкг/г для остальных изделий.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Норматив указан без учета фонового загрязнения окружающего воздуха.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Эмиссия формальдегида в воздушную среду из ковров, ковровых изделий и напольных покрытий не должна превышать 0,1 мг/м3.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</w:p>
    <w:p w:rsidR="00D75FBE" w:rsidRPr="00FF4C57" w:rsidRDefault="00D75FBE">
      <w:pPr>
        <w:rPr>
          <w:color w:val="000000" w:themeColor="text1"/>
          <w:szCs w:val="20"/>
        </w:rPr>
      </w:pPr>
      <w:r w:rsidRPr="00FF4C57">
        <w:rPr>
          <w:color w:val="000000" w:themeColor="text1"/>
        </w:rPr>
        <w:br w:type="page"/>
      </w:r>
    </w:p>
    <w:p w:rsidR="000E21FF" w:rsidRPr="00FF4C57" w:rsidRDefault="000E21FF">
      <w:pPr>
        <w:pStyle w:val="ConsPlusNormal"/>
        <w:jc w:val="right"/>
        <w:rPr>
          <w:color w:val="000000" w:themeColor="text1"/>
        </w:rPr>
      </w:pPr>
      <w:r w:rsidRPr="00FF4C57">
        <w:rPr>
          <w:color w:val="000000" w:themeColor="text1"/>
        </w:rPr>
        <w:lastRenderedPageBreak/>
        <w:t>Приложение 4</w:t>
      </w:r>
    </w:p>
    <w:p w:rsidR="000E21FF" w:rsidRPr="00FF4C57" w:rsidRDefault="000E21FF">
      <w:pPr>
        <w:pStyle w:val="ConsPlusNormal"/>
        <w:jc w:val="right"/>
        <w:rPr>
          <w:color w:val="000000" w:themeColor="text1"/>
        </w:rPr>
      </w:pPr>
      <w:r w:rsidRPr="00FF4C57">
        <w:rPr>
          <w:color w:val="000000" w:themeColor="text1"/>
        </w:rPr>
        <w:t>к техническому регламенту</w:t>
      </w:r>
    </w:p>
    <w:p w:rsidR="000E21FF" w:rsidRPr="00FF4C57" w:rsidRDefault="000E21FF">
      <w:pPr>
        <w:pStyle w:val="ConsPlusNormal"/>
        <w:jc w:val="right"/>
        <w:rPr>
          <w:color w:val="000000" w:themeColor="text1"/>
        </w:rPr>
      </w:pPr>
      <w:r w:rsidRPr="00FF4C57">
        <w:rPr>
          <w:color w:val="000000" w:themeColor="text1"/>
        </w:rPr>
        <w:t>Таможенного союза</w:t>
      </w:r>
    </w:p>
    <w:p w:rsidR="000E21FF" w:rsidRPr="00FF4C57" w:rsidRDefault="000E21FF">
      <w:pPr>
        <w:pStyle w:val="ConsPlusNormal"/>
        <w:jc w:val="right"/>
        <w:rPr>
          <w:color w:val="000000" w:themeColor="text1"/>
        </w:rPr>
      </w:pPr>
      <w:r w:rsidRPr="00FF4C57">
        <w:rPr>
          <w:color w:val="000000" w:themeColor="text1"/>
        </w:rPr>
        <w:t>"О безопасности продукции</w:t>
      </w:r>
    </w:p>
    <w:p w:rsidR="000E21FF" w:rsidRPr="00FF4C57" w:rsidRDefault="000E21FF">
      <w:pPr>
        <w:pStyle w:val="ConsPlusNormal"/>
        <w:jc w:val="right"/>
        <w:rPr>
          <w:color w:val="000000" w:themeColor="text1"/>
        </w:rPr>
      </w:pPr>
      <w:r w:rsidRPr="00FF4C57">
        <w:rPr>
          <w:color w:val="000000" w:themeColor="text1"/>
        </w:rPr>
        <w:t>легкой промышленности"</w:t>
      </w:r>
    </w:p>
    <w:p w:rsidR="000E21FF" w:rsidRPr="00FF4C57" w:rsidRDefault="000E21FF">
      <w:pPr>
        <w:pStyle w:val="ConsPlusNormal"/>
        <w:jc w:val="right"/>
        <w:rPr>
          <w:color w:val="000000" w:themeColor="text1"/>
        </w:rPr>
      </w:pPr>
      <w:r w:rsidRPr="00FF4C57">
        <w:rPr>
          <w:color w:val="000000" w:themeColor="text1"/>
        </w:rPr>
        <w:t>(ТР ТС 017/2011)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</w:p>
    <w:p w:rsidR="000E21FF" w:rsidRPr="00FF4C57" w:rsidRDefault="000E21FF">
      <w:pPr>
        <w:pStyle w:val="ConsPlusNormal"/>
        <w:jc w:val="center"/>
        <w:rPr>
          <w:color w:val="000000" w:themeColor="text1"/>
        </w:rPr>
      </w:pPr>
      <w:bookmarkStart w:id="28" w:name="P917"/>
      <w:bookmarkEnd w:id="28"/>
      <w:r w:rsidRPr="00FF4C57">
        <w:rPr>
          <w:color w:val="000000" w:themeColor="text1"/>
        </w:rPr>
        <w:t>ТРЕБОВАНИЯ</w:t>
      </w:r>
    </w:p>
    <w:p w:rsidR="000E21FF" w:rsidRPr="00FF4C57" w:rsidRDefault="000E21FF">
      <w:pPr>
        <w:pStyle w:val="ConsPlusNormal"/>
        <w:jc w:val="center"/>
        <w:rPr>
          <w:color w:val="000000" w:themeColor="text1"/>
        </w:rPr>
      </w:pPr>
      <w:r w:rsidRPr="00FF4C57">
        <w:rPr>
          <w:color w:val="000000" w:themeColor="text1"/>
        </w:rPr>
        <w:t>ХИМИЧЕСКОЙ БЕЗОПАСНОСТИ ТЕКСТИЛЬНЫХ МАТЕРИАЛОВ И ИЗДЕЛИЙ</w:t>
      </w:r>
    </w:p>
    <w:p w:rsidR="000E21FF" w:rsidRPr="00FF4C57" w:rsidRDefault="000E21FF">
      <w:pPr>
        <w:pStyle w:val="ConsPlusNormal"/>
        <w:jc w:val="center"/>
        <w:rPr>
          <w:color w:val="000000" w:themeColor="text1"/>
        </w:rPr>
      </w:pPr>
      <w:r w:rsidRPr="00FF4C57">
        <w:rPr>
          <w:color w:val="000000" w:themeColor="text1"/>
        </w:rPr>
        <w:t>ИЗ НИХ, ОБРАБОТАННЫХ ТЕКСТИЛЬНО-ВСПОМОГАТЕЛЬНЫМИ ВЕЩЕСТВАМИ</w:t>
      </w:r>
    </w:p>
    <w:p w:rsidR="000E21FF" w:rsidRPr="00FF4C57" w:rsidRDefault="000E21FF">
      <w:pPr>
        <w:pStyle w:val="ConsPlusNormal"/>
        <w:jc w:val="center"/>
        <w:rPr>
          <w:color w:val="000000" w:themeColor="text1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4560"/>
        <w:gridCol w:w="4560"/>
      </w:tblGrid>
      <w:tr w:rsidR="000E21FF" w:rsidRPr="00FF4C57">
        <w:trPr>
          <w:trHeight w:val="240"/>
        </w:trPr>
        <w:tc>
          <w:tcPr>
            <w:tcW w:w="4560" w:type="dxa"/>
          </w:tcPr>
          <w:p w:rsidR="000E21FF" w:rsidRPr="00FF4C57" w:rsidRDefault="000E21FF">
            <w:pPr>
              <w:pStyle w:val="ConsPlusNonformat"/>
              <w:jc w:val="both"/>
              <w:rPr>
                <w:color w:val="000000" w:themeColor="text1"/>
              </w:rPr>
            </w:pPr>
            <w:r w:rsidRPr="00FF4C57">
              <w:rPr>
                <w:color w:val="000000" w:themeColor="text1"/>
              </w:rPr>
              <w:t xml:space="preserve"> Наименование выделяющихся летучих  </w:t>
            </w:r>
          </w:p>
          <w:p w:rsidR="000E21FF" w:rsidRPr="00FF4C57" w:rsidRDefault="000E21FF">
            <w:pPr>
              <w:pStyle w:val="ConsPlusNonformat"/>
              <w:jc w:val="both"/>
              <w:rPr>
                <w:color w:val="000000" w:themeColor="text1"/>
              </w:rPr>
            </w:pPr>
            <w:r w:rsidRPr="00FF4C57">
              <w:rPr>
                <w:color w:val="000000" w:themeColor="text1"/>
              </w:rPr>
              <w:t xml:space="preserve">         химических веществ         </w:t>
            </w:r>
          </w:p>
        </w:tc>
        <w:tc>
          <w:tcPr>
            <w:tcW w:w="4560" w:type="dxa"/>
          </w:tcPr>
          <w:p w:rsidR="000E21FF" w:rsidRPr="00FF4C57" w:rsidRDefault="000E21FF">
            <w:pPr>
              <w:pStyle w:val="ConsPlusNonformat"/>
              <w:jc w:val="both"/>
              <w:rPr>
                <w:color w:val="000000" w:themeColor="text1"/>
              </w:rPr>
            </w:pPr>
            <w:r w:rsidRPr="00FF4C57">
              <w:rPr>
                <w:color w:val="000000" w:themeColor="text1"/>
              </w:rPr>
              <w:t xml:space="preserve"> Норматив: воздушная среда (мг/м3), </w:t>
            </w:r>
          </w:p>
          <w:p w:rsidR="000E21FF" w:rsidRPr="00FF4C57" w:rsidRDefault="000E21FF">
            <w:pPr>
              <w:pStyle w:val="ConsPlusNonformat"/>
              <w:jc w:val="both"/>
              <w:rPr>
                <w:color w:val="000000" w:themeColor="text1"/>
              </w:rPr>
            </w:pPr>
            <w:r w:rsidRPr="00FF4C57">
              <w:rPr>
                <w:color w:val="000000" w:themeColor="text1"/>
              </w:rPr>
              <w:t xml:space="preserve">              не более              </w:t>
            </w:r>
          </w:p>
        </w:tc>
      </w:tr>
      <w:tr w:rsidR="000E21FF" w:rsidRPr="00FF4C57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0E21FF" w:rsidRPr="00FF4C57" w:rsidRDefault="000E21FF">
            <w:pPr>
              <w:pStyle w:val="ConsPlusNonformat"/>
              <w:jc w:val="both"/>
              <w:rPr>
                <w:color w:val="000000" w:themeColor="text1"/>
              </w:rPr>
            </w:pPr>
            <w:r w:rsidRPr="00FF4C57">
              <w:rPr>
                <w:color w:val="000000" w:themeColor="text1"/>
              </w:rPr>
              <w:t xml:space="preserve">Метилакрилат     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0E21FF" w:rsidRPr="00FF4C57" w:rsidRDefault="000E21FF">
            <w:pPr>
              <w:pStyle w:val="ConsPlusNonformat"/>
              <w:jc w:val="both"/>
              <w:rPr>
                <w:color w:val="000000" w:themeColor="text1"/>
              </w:rPr>
            </w:pPr>
            <w:r w:rsidRPr="00FF4C57">
              <w:rPr>
                <w:color w:val="000000" w:themeColor="text1"/>
              </w:rPr>
              <w:t xml:space="preserve">                0,01                </w:t>
            </w:r>
          </w:p>
        </w:tc>
      </w:tr>
      <w:tr w:rsidR="000E21FF" w:rsidRPr="00FF4C57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0E21FF" w:rsidRPr="00FF4C57" w:rsidRDefault="000E21FF">
            <w:pPr>
              <w:pStyle w:val="ConsPlusNonformat"/>
              <w:jc w:val="both"/>
              <w:rPr>
                <w:color w:val="000000" w:themeColor="text1"/>
              </w:rPr>
            </w:pPr>
            <w:r w:rsidRPr="00FF4C57">
              <w:rPr>
                <w:color w:val="000000" w:themeColor="text1"/>
              </w:rPr>
              <w:t xml:space="preserve">Метилметакрилат  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0E21FF" w:rsidRPr="00FF4C57" w:rsidRDefault="000E21FF">
            <w:pPr>
              <w:pStyle w:val="ConsPlusNonformat"/>
              <w:jc w:val="both"/>
              <w:rPr>
                <w:color w:val="000000" w:themeColor="text1"/>
              </w:rPr>
            </w:pPr>
            <w:r w:rsidRPr="00FF4C57">
              <w:rPr>
                <w:color w:val="000000" w:themeColor="text1"/>
              </w:rPr>
              <w:t xml:space="preserve">                0,01                </w:t>
            </w:r>
          </w:p>
        </w:tc>
      </w:tr>
      <w:tr w:rsidR="000E21FF" w:rsidRPr="00FF4C57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0E21FF" w:rsidRPr="00FF4C57" w:rsidRDefault="000E21FF">
            <w:pPr>
              <w:pStyle w:val="ConsPlusNonformat"/>
              <w:jc w:val="both"/>
              <w:rPr>
                <w:color w:val="000000" w:themeColor="text1"/>
              </w:rPr>
            </w:pPr>
            <w:r w:rsidRPr="00FF4C57">
              <w:rPr>
                <w:color w:val="000000" w:themeColor="text1"/>
              </w:rPr>
              <w:t xml:space="preserve">Стирол           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0E21FF" w:rsidRPr="00FF4C57" w:rsidRDefault="000E21FF">
            <w:pPr>
              <w:pStyle w:val="ConsPlusNonformat"/>
              <w:jc w:val="both"/>
              <w:rPr>
                <w:color w:val="000000" w:themeColor="text1"/>
              </w:rPr>
            </w:pPr>
            <w:r w:rsidRPr="00FF4C57">
              <w:rPr>
                <w:color w:val="000000" w:themeColor="text1"/>
              </w:rPr>
              <w:t xml:space="preserve">               0,002                </w:t>
            </w:r>
          </w:p>
        </w:tc>
      </w:tr>
      <w:tr w:rsidR="000E21FF" w:rsidRPr="00FF4C57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0E21FF" w:rsidRPr="00FF4C57" w:rsidRDefault="000E21FF">
            <w:pPr>
              <w:pStyle w:val="ConsPlusNonformat"/>
              <w:jc w:val="both"/>
              <w:rPr>
                <w:color w:val="000000" w:themeColor="text1"/>
              </w:rPr>
            </w:pPr>
            <w:r w:rsidRPr="00FF4C57">
              <w:rPr>
                <w:color w:val="000000" w:themeColor="text1"/>
              </w:rPr>
              <w:t xml:space="preserve">Ксилолы (смесь изомеров)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0E21FF" w:rsidRPr="00FF4C57" w:rsidRDefault="000E21FF">
            <w:pPr>
              <w:pStyle w:val="ConsPlusNonformat"/>
              <w:jc w:val="both"/>
              <w:rPr>
                <w:color w:val="000000" w:themeColor="text1"/>
              </w:rPr>
            </w:pPr>
            <w:r w:rsidRPr="00FF4C57">
              <w:rPr>
                <w:color w:val="000000" w:themeColor="text1"/>
              </w:rPr>
              <w:t xml:space="preserve">                0,2                 </w:t>
            </w:r>
          </w:p>
        </w:tc>
      </w:tr>
      <w:tr w:rsidR="000E21FF" w:rsidRPr="00FF4C57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0E21FF" w:rsidRPr="00FF4C57" w:rsidRDefault="000E21FF">
            <w:pPr>
              <w:pStyle w:val="ConsPlusNonformat"/>
              <w:jc w:val="both"/>
              <w:rPr>
                <w:color w:val="000000" w:themeColor="text1"/>
              </w:rPr>
            </w:pPr>
            <w:r w:rsidRPr="00FF4C57">
              <w:rPr>
                <w:color w:val="000000" w:themeColor="text1"/>
              </w:rPr>
              <w:t xml:space="preserve">Винилацетат      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0E21FF" w:rsidRPr="00FF4C57" w:rsidRDefault="000E21FF">
            <w:pPr>
              <w:pStyle w:val="ConsPlusNonformat"/>
              <w:jc w:val="both"/>
              <w:rPr>
                <w:color w:val="000000" w:themeColor="text1"/>
              </w:rPr>
            </w:pPr>
            <w:r w:rsidRPr="00FF4C57">
              <w:rPr>
                <w:color w:val="000000" w:themeColor="text1"/>
              </w:rPr>
              <w:t xml:space="preserve">                0,15                </w:t>
            </w:r>
          </w:p>
        </w:tc>
      </w:tr>
      <w:tr w:rsidR="000E21FF" w:rsidRPr="00FF4C57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0E21FF" w:rsidRPr="00FF4C57" w:rsidRDefault="000E21FF">
            <w:pPr>
              <w:pStyle w:val="ConsPlusNonformat"/>
              <w:jc w:val="both"/>
              <w:rPr>
                <w:color w:val="000000" w:themeColor="text1"/>
              </w:rPr>
            </w:pPr>
            <w:r w:rsidRPr="00FF4C57">
              <w:rPr>
                <w:color w:val="000000" w:themeColor="text1"/>
              </w:rPr>
              <w:t xml:space="preserve">Спирт метиловый  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0E21FF" w:rsidRPr="00FF4C57" w:rsidRDefault="000E21FF">
            <w:pPr>
              <w:pStyle w:val="ConsPlusNonformat"/>
              <w:jc w:val="both"/>
              <w:rPr>
                <w:color w:val="000000" w:themeColor="text1"/>
              </w:rPr>
            </w:pPr>
            <w:r w:rsidRPr="00FF4C57">
              <w:rPr>
                <w:color w:val="000000" w:themeColor="text1"/>
              </w:rPr>
              <w:t xml:space="preserve">                0,5                 </w:t>
            </w:r>
          </w:p>
        </w:tc>
      </w:tr>
      <w:tr w:rsidR="000E21FF" w:rsidRPr="00FF4C57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0E21FF" w:rsidRPr="00FF4C57" w:rsidRDefault="000E21FF">
            <w:pPr>
              <w:pStyle w:val="ConsPlusNonformat"/>
              <w:jc w:val="both"/>
              <w:rPr>
                <w:color w:val="000000" w:themeColor="text1"/>
              </w:rPr>
            </w:pPr>
            <w:r w:rsidRPr="00FF4C57">
              <w:rPr>
                <w:color w:val="000000" w:themeColor="text1"/>
              </w:rPr>
              <w:t xml:space="preserve">Спирт бутиловый  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0E21FF" w:rsidRPr="00FF4C57" w:rsidRDefault="000E21FF">
            <w:pPr>
              <w:pStyle w:val="ConsPlusNonformat"/>
              <w:jc w:val="both"/>
              <w:rPr>
                <w:color w:val="000000" w:themeColor="text1"/>
              </w:rPr>
            </w:pPr>
            <w:r w:rsidRPr="00FF4C57">
              <w:rPr>
                <w:color w:val="000000" w:themeColor="text1"/>
              </w:rPr>
              <w:t xml:space="preserve">                0,1                 </w:t>
            </w:r>
          </w:p>
        </w:tc>
      </w:tr>
      <w:tr w:rsidR="000E21FF" w:rsidRPr="00FF4C57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0E21FF" w:rsidRPr="00FF4C57" w:rsidRDefault="000E21FF">
            <w:pPr>
              <w:pStyle w:val="ConsPlusNonformat"/>
              <w:jc w:val="both"/>
              <w:rPr>
                <w:color w:val="000000" w:themeColor="text1"/>
              </w:rPr>
            </w:pPr>
            <w:r w:rsidRPr="00FF4C57">
              <w:rPr>
                <w:color w:val="000000" w:themeColor="text1"/>
              </w:rPr>
              <w:t xml:space="preserve">Фенол            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0E21FF" w:rsidRPr="00FF4C57" w:rsidRDefault="000E21FF">
            <w:pPr>
              <w:pStyle w:val="ConsPlusNonformat"/>
              <w:jc w:val="both"/>
              <w:rPr>
                <w:color w:val="000000" w:themeColor="text1"/>
              </w:rPr>
            </w:pPr>
            <w:r w:rsidRPr="00FF4C57">
              <w:rPr>
                <w:color w:val="000000" w:themeColor="text1"/>
              </w:rPr>
              <w:t xml:space="preserve">               0,003                </w:t>
            </w:r>
          </w:p>
        </w:tc>
      </w:tr>
      <w:tr w:rsidR="000E21FF" w:rsidRPr="00FF4C57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0E21FF" w:rsidRPr="00FF4C57" w:rsidRDefault="000E21FF">
            <w:pPr>
              <w:pStyle w:val="ConsPlusNonformat"/>
              <w:jc w:val="both"/>
              <w:rPr>
                <w:color w:val="000000" w:themeColor="text1"/>
              </w:rPr>
            </w:pPr>
            <w:r w:rsidRPr="00FF4C57">
              <w:rPr>
                <w:color w:val="000000" w:themeColor="text1"/>
              </w:rPr>
              <w:t xml:space="preserve">Ацетальдегид     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0E21FF" w:rsidRPr="00FF4C57" w:rsidRDefault="000E21FF">
            <w:pPr>
              <w:pStyle w:val="ConsPlusNonformat"/>
              <w:jc w:val="both"/>
              <w:rPr>
                <w:color w:val="000000" w:themeColor="text1"/>
              </w:rPr>
            </w:pPr>
            <w:r w:rsidRPr="00FF4C57">
              <w:rPr>
                <w:color w:val="000000" w:themeColor="text1"/>
              </w:rPr>
              <w:t xml:space="preserve">                0,01                </w:t>
            </w:r>
          </w:p>
        </w:tc>
      </w:tr>
      <w:tr w:rsidR="000E21FF" w:rsidRPr="00FF4C57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0E21FF" w:rsidRPr="00FF4C57" w:rsidRDefault="000E21FF">
            <w:pPr>
              <w:pStyle w:val="ConsPlusNonformat"/>
              <w:jc w:val="both"/>
              <w:rPr>
                <w:color w:val="000000" w:themeColor="text1"/>
              </w:rPr>
            </w:pPr>
            <w:r w:rsidRPr="00FF4C57">
              <w:rPr>
                <w:color w:val="000000" w:themeColor="text1"/>
              </w:rPr>
              <w:t xml:space="preserve">Толуол           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0E21FF" w:rsidRPr="00FF4C57" w:rsidRDefault="000E21FF">
            <w:pPr>
              <w:pStyle w:val="ConsPlusNonformat"/>
              <w:jc w:val="both"/>
              <w:rPr>
                <w:color w:val="000000" w:themeColor="text1"/>
              </w:rPr>
            </w:pPr>
            <w:r w:rsidRPr="00FF4C57">
              <w:rPr>
                <w:color w:val="000000" w:themeColor="text1"/>
              </w:rPr>
              <w:t xml:space="preserve">                0,6                 </w:t>
            </w:r>
          </w:p>
        </w:tc>
      </w:tr>
    </w:tbl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Примечание: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Допускается возможность выборочного контроля показателей "фенола".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Показатели исследуются в зависимости от состава применяемых аппретов.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</w:p>
    <w:p w:rsidR="00D75FBE" w:rsidRPr="00FF4C57" w:rsidRDefault="00D75FBE">
      <w:pPr>
        <w:rPr>
          <w:color w:val="000000" w:themeColor="text1"/>
          <w:szCs w:val="20"/>
        </w:rPr>
      </w:pPr>
      <w:r w:rsidRPr="00FF4C57">
        <w:rPr>
          <w:color w:val="000000" w:themeColor="text1"/>
        </w:rPr>
        <w:br w:type="page"/>
      </w:r>
    </w:p>
    <w:p w:rsidR="000E21FF" w:rsidRPr="00FF4C57" w:rsidRDefault="000E21FF">
      <w:pPr>
        <w:pStyle w:val="ConsPlusNormal"/>
        <w:jc w:val="right"/>
        <w:rPr>
          <w:color w:val="000000" w:themeColor="text1"/>
        </w:rPr>
      </w:pPr>
      <w:r w:rsidRPr="00FF4C57">
        <w:rPr>
          <w:color w:val="000000" w:themeColor="text1"/>
        </w:rPr>
        <w:lastRenderedPageBreak/>
        <w:t>Приложение 5</w:t>
      </w:r>
    </w:p>
    <w:p w:rsidR="000E21FF" w:rsidRPr="00FF4C57" w:rsidRDefault="000E21FF">
      <w:pPr>
        <w:pStyle w:val="ConsPlusNormal"/>
        <w:jc w:val="right"/>
        <w:rPr>
          <w:color w:val="000000" w:themeColor="text1"/>
        </w:rPr>
      </w:pPr>
      <w:r w:rsidRPr="00FF4C57">
        <w:rPr>
          <w:color w:val="000000" w:themeColor="text1"/>
        </w:rPr>
        <w:t>к техническому регламенту</w:t>
      </w:r>
    </w:p>
    <w:p w:rsidR="000E21FF" w:rsidRPr="00FF4C57" w:rsidRDefault="000E21FF">
      <w:pPr>
        <w:pStyle w:val="ConsPlusNormal"/>
        <w:jc w:val="right"/>
        <w:rPr>
          <w:color w:val="000000" w:themeColor="text1"/>
        </w:rPr>
      </w:pPr>
      <w:r w:rsidRPr="00FF4C57">
        <w:rPr>
          <w:color w:val="000000" w:themeColor="text1"/>
        </w:rPr>
        <w:t>Таможенного союза</w:t>
      </w:r>
    </w:p>
    <w:p w:rsidR="000E21FF" w:rsidRPr="00FF4C57" w:rsidRDefault="000E21FF">
      <w:pPr>
        <w:pStyle w:val="ConsPlusNormal"/>
        <w:jc w:val="right"/>
        <w:rPr>
          <w:color w:val="000000" w:themeColor="text1"/>
        </w:rPr>
      </w:pPr>
      <w:r w:rsidRPr="00FF4C57">
        <w:rPr>
          <w:color w:val="000000" w:themeColor="text1"/>
        </w:rPr>
        <w:t>"О безопасности продукции</w:t>
      </w:r>
    </w:p>
    <w:p w:rsidR="000E21FF" w:rsidRPr="00FF4C57" w:rsidRDefault="000E21FF">
      <w:pPr>
        <w:pStyle w:val="ConsPlusNormal"/>
        <w:jc w:val="right"/>
        <w:rPr>
          <w:color w:val="000000" w:themeColor="text1"/>
        </w:rPr>
      </w:pPr>
      <w:r w:rsidRPr="00FF4C57">
        <w:rPr>
          <w:color w:val="000000" w:themeColor="text1"/>
        </w:rPr>
        <w:t>легкой промышленности"</w:t>
      </w:r>
    </w:p>
    <w:p w:rsidR="000E21FF" w:rsidRPr="00FF4C57" w:rsidRDefault="000E21FF">
      <w:pPr>
        <w:pStyle w:val="ConsPlusNormal"/>
        <w:jc w:val="right"/>
        <w:rPr>
          <w:color w:val="000000" w:themeColor="text1"/>
        </w:rPr>
      </w:pPr>
      <w:r w:rsidRPr="00FF4C57">
        <w:rPr>
          <w:color w:val="000000" w:themeColor="text1"/>
        </w:rPr>
        <w:t>(ТР ТС 017/2011)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</w:p>
    <w:p w:rsidR="000E21FF" w:rsidRPr="00FF4C57" w:rsidRDefault="000E21FF">
      <w:pPr>
        <w:pStyle w:val="ConsPlusNormal"/>
        <w:jc w:val="center"/>
        <w:rPr>
          <w:color w:val="000000" w:themeColor="text1"/>
        </w:rPr>
      </w:pPr>
      <w:bookmarkStart w:id="29" w:name="P961"/>
      <w:bookmarkEnd w:id="29"/>
      <w:r w:rsidRPr="00FF4C57">
        <w:rPr>
          <w:color w:val="000000" w:themeColor="text1"/>
        </w:rPr>
        <w:t>ТРЕБОВАНИЯ МЕХАНИЧЕСКОЙ И БИОЛОГИЧЕСКОЙ БЕЗОПАСНОСТИ ОБУВИ</w:t>
      </w:r>
    </w:p>
    <w:p w:rsidR="000E21FF" w:rsidRPr="00FF4C57" w:rsidRDefault="000E21FF">
      <w:pPr>
        <w:pStyle w:val="ConsPlusNormal"/>
        <w:jc w:val="center"/>
        <w:rPr>
          <w:color w:val="000000" w:themeColor="text1"/>
        </w:rPr>
      </w:pP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┌───────────────────────┬────────────────────────────────┬────────────────┐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Наименование      │    Наименование показателя     │  Нормируемое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продукции, вид обуви  │          безопасности          │    значение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                                │   показателя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1           │               2                │       3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│Обувь мужская и женская│Прочность крепления подошвы     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│из    кожи,   текстиля,│в обуви химических методов      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│искусственных         и│крепления, кроме обуви          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│синтетических          │домашней и дорожной, Н/см       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│материалов      и     с│                                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│комбинированным верхом │                                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│- из кожи                       │не менее 34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│-   из   кожволона   и    резины│не менее 42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│непористой                      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│-    из     резины     пористой,│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│полимерных материалов толщиной: 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│до 6 мм (включительно)          │не менее 42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│св. 6 до 10 мм (включительно)   │не менее 53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│св. 10 мм                       │не менее 63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                                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│Прочность  крепления  подошвы  в│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│обуви     химических     методов│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│крепления (для обуви домашней  и│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│дорожной), Н/см                 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│- из кожи                       │не менее 29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│-   из   кожволона   и    резины│не менее 36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│непористой                      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│-    из     резины     пористой,│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│полимерных материалов толщиной: 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│до 6 мм (включительно)          │не менее 36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│св. 6  до  10  мм (включительно)│не менее 45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│Прочность   крепления    деталей│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│низа в  обуви  ниточных  методов│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│крепления, кроме обуви  домашней│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│и дорожной, Н/см                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│-   подошва    (из    кожи)    с│не менее 140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│заготовкой   верха   (из   кожи,│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│текстильного          материала,│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│искусственной  и   синтетической│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│кожи)  доппельного,  прошивного,│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│сандального методов крепления   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│-     подошва     (из     резины│не менее 110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│непористой, кожи)  с  заготовкой│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│верха     (из     кожи)      для│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│клеепрошивного,       строчечно-│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│клеепрошивного           методов│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│крепления                       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│-     подошва     (из     резины│не менее 120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│непористой,    полиуритана)    с│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│заготовкой верха (из  кожи)  для│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lastRenderedPageBreak/>
        <w:t>│                       │бортового метода крепления      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│- подошва (из  резины  пористой)│не менее 30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│с  подложкой   (из   кожи)   для│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│рантово-клеевого,     доппельно-│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│клеевого,    сандально-клеевого,│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│строчечно-сандально-клеевого,   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│гвозде-клеевого          методов│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│крепления                       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│- подошва  (из  кожи)  с  рантом│не менее 130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│(из кожи для  рантов)  рантового│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│метода крепления                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│- подошва (из кожи) с  подрезкой│не менее 140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│с рантом (из  кожи  для  рантов)│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│рантового метода крепления      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│-   подложка   (из    кожи)    с│не менее 120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│заготовкой   верха   обуви   (из│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│кожи)        сандально-клеевого,│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│доппельно-клеевого,   строчечно-│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│сандально-клеевого       методов│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│крепления                       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│- подложка (из  кожи)  с  рантом│не менее 120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│(из   кожи   для   рантов)   для│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│рантово-клеевого          метода│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│крепления                       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│- рант (из кожи для  рантов)  со│не менее 120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│стелькой    (из    кожи)     для│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│рантового,      рантово-клеевого│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│методов крепления               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│Прочность   крепления    деталей│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│низа в  обуви  ниточных  методов│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│крепления,  для  обуви  домашней│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│и дорожной, Н/см                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│-   подошва    (из    кожи)    с│не менее 119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│заготовкой   верха   обуви   (из│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│кожи,  текстильного   материала,│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│искусственной  и   синтетической│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│кожи)  доппельного,  прошивного,│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│сандального методов крепления   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│- подошва (из  резины  пористой)│не менее 26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│с    подложкой     (из     кожи)│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│доппельно-клеевого,   сандально-│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│клеевого,   строчечно-сандально-│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│клеевого методов крепления      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│-   подложка   (из    кожи)    с│не менее 102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│заготовкой   верха   обуви   (из│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│кожи)        сандально-клеевого,│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│доппельно-клеевого,   строчечно-│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│сандально-клеевого       методов│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│крепления                       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                                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│Прочность крепления каблука     │не менее 850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│среднего  (от  30  до  45   мм),│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│высокого (св. 45  до  70  мм)  и│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│особо высокого (более 70 мм), Н 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                                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│Гибкость  обуви  (для  дорожной,│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│домашней, пляжной), Н (Н/см)    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                                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│- клеевого метода  крепления  на│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│подошве из:                     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    кожи                        │не более 127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                                │(14)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lastRenderedPageBreak/>
        <w:t>│                       │резины непористой, кожволона    │не более 91 (10)│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                                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│пористой резины                 │не более 63 (7)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                                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│-     литьевого,      строчечно-│не более 45 (5)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│литьевого,   строчечно-клеевого,│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│сандального,          строчечно-│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│сандального  методов  крепления,│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│прессовой          вулканизации,│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│строчечно-прессовой             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│на  подошве  из   кожи,   резины│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│непористой,  резины  пористой  и│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│полимерных материалов           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│Обувь    для    игровых│Стойкость подошвы к много-      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│видов спорта           │кратному изгибу, циклы:         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                                │              3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│- для баскетбола                │не менее 10·10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                                │              3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│- для волейбола                 │не менее 20·10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                                │              3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│- для тенниса                   │не менее 15·10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                                │              3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│- для кросса                    │не менее 20·10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│Ударная прочность подошвы, Дж:  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│- для баскетбола                │не менее 20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│- для волейбола                 │не менее 10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│- для тенниса                   │не менее 15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│- для кросса                    │не менее 15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│Обувь    для   игры   в│Прочность крепления подошвы     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│футбол  и  регби  и для│обуви:                          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│других видов спорта    │- прошивного  метода  крепления,│не менее 140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│Н/см                            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│- клеевого метода крепления, Н  │не менее 140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                                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│Прочность крепления втулки, Н   │не менее 1500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│Обувь        резиновая,│Водонепроницаемость             │Внутренняя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│полимерная,            │                                │поверхность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│резинотекстильная     и│                                │обуви должна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│полимеротекстильная    │                                │быть сухой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│(кроме        домашней,├────────────────────────────────┼────────────────┤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│дорожной и пляжной)    │Прочность связи резиновой       │ не менее 1200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│обсоюзки с  текстильным  верхом,│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│Н/м                             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├────────────────────────────────┼────────────────┤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│Толщина резиновых сапог в       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│зонах измерений, мм, не менее:  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├────────────────────────────────┼────────────────┤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│носковая, передовая часть,      │      2,5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│голенище в подъеме;             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├────────────────────────────────┼────────────────┤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│нижняя    и    верхняя     часть│      1,5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│голенища;                       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├────────────────────────────────┼────────────────┤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│каблук вместе с подошвой;       │      22,0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├────────────────────────────────┼────────────────┤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│подошва в подметочной части     │      8,0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└───────────────────────┴────────────────────────────────┴────────────────┘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</w:p>
    <w:p w:rsidR="00D75FBE" w:rsidRPr="00FF4C57" w:rsidRDefault="00D75FBE">
      <w:pPr>
        <w:rPr>
          <w:color w:val="000000" w:themeColor="text1"/>
          <w:szCs w:val="20"/>
        </w:rPr>
      </w:pPr>
      <w:r w:rsidRPr="00FF4C57">
        <w:rPr>
          <w:color w:val="000000" w:themeColor="text1"/>
        </w:rPr>
        <w:br w:type="page"/>
      </w:r>
    </w:p>
    <w:p w:rsidR="00D75FBE" w:rsidRPr="00FF4C57" w:rsidRDefault="00D75FBE">
      <w:pPr>
        <w:pStyle w:val="ConsPlusNormal"/>
        <w:jc w:val="right"/>
        <w:rPr>
          <w:color w:val="000000" w:themeColor="text1"/>
        </w:rPr>
      </w:pPr>
    </w:p>
    <w:p w:rsidR="000E21FF" w:rsidRPr="00FF4C57" w:rsidRDefault="000E21FF">
      <w:pPr>
        <w:pStyle w:val="ConsPlusNormal"/>
        <w:jc w:val="right"/>
        <w:rPr>
          <w:color w:val="000000" w:themeColor="text1"/>
        </w:rPr>
      </w:pPr>
      <w:r w:rsidRPr="00FF4C57">
        <w:rPr>
          <w:color w:val="000000" w:themeColor="text1"/>
        </w:rPr>
        <w:t>Приложение 6</w:t>
      </w:r>
    </w:p>
    <w:p w:rsidR="00D75FBE" w:rsidRPr="00FF4C57" w:rsidRDefault="000E21FF">
      <w:pPr>
        <w:pStyle w:val="ConsPlusNormal"/>
        <w:jc w:val="right"/>
        <w:rPr>
          <w:color w:val="000000" w:themeColor="text1"/>
        </w:rPr>
      </w:pPr>
      <w:r w:rsidRPr="00FF4C57">
        <w:rPr>
          <w:color w:val="000000" w:themeColor="text1"/>
        </w:rPr>
        <w:t>к техническому регламенту</w:t>
      </w:r>
    </w:p>
    <w:p w:rsidR="000E21FF" w:rsidRPr="00FF4C57" w:rsidRDefault="000E21FF">
      <w:pPr>
        <w:pStyle w:val="ConsPlusNormal"/>
        <w:jc w:val="right"/>
        <w:rPr>
          <w:color w:val="000000" w:themeColor="text1"/>
        </w:rPr>
      </w:pPr>
      <w:r w:rsidRPr="00FF4C57">
        <w:rPr>
          <w:color w:val="000000" w:themeColor="text1"/>
        </w:rPr>
        <w:t>Таможенного союза</w:t>
      </w:r>
    </w:p>
    <w:p w:rsidR="000E21FF" w:rsidRPr="00FF4C57" w:rsidRDefault="000E21FF">
      <w:pPr>
        <w:pStyle w:val="ConsPlusNormal"/>
        <w:jc w:val="right"/>
        <w:rPr>
          <w:color w:val="000000" w:themeColor="text1"/>
        </w:rPr>
      </w:pPr>
      <w:r w:rsidRPr="00FF4C57">
        <w:rPr>
          <w:color w:val="000000" w:themeColor="text1"/>
        </w:rPr>
        <w:t>"О безопасности продукции</w:t>
      </w:r>
    </w:p>
    <w:p w:rsidR="000E21FF" w:rsidRPr="00FF4C57" w:rsidRDefault="000E21FF">
      <w:pPr>
        <w:pStyle w:val="ConsPlusNormal"/>
        <w:jc w:val="right"/>
        <w:rPr>
          <w:color w:val="000000" w:themeColor="text1"/>
        </w:rPr>
      </w:pPr>
      <w:r w:rsidRPr="00FF4C57">
        <w:rPr>
          <w:color w:val="000000" w:themeColor="text1"/>
        </w:rPr>
        <w:t>легкой промышленности"</w:t>
      </w:r>
    </w:p>
    <w:p w:rsidR="000E21FF" w:rsidRPr="00FF4C57" w:rsidRDefault="000E21FF">
      <w:pPr>
        <w:pStyle w:val="ConsPlusNormal"/>
        <w:jc w:val="right"/>
        <w:rPr>
          <w:color w:val="000000" w:themeColor="text1"/>
        </w:rPr>
      </w:pPr>
      <w:r w:rsidRPr="00FF4C57">
        <w:rPr>
          <w:color w:val="000000" w:themeColor="text1"/>
        </w:rPr>
        <w:t>(ТР ТС 017/2011)</w:t>
      </w:r>
    </w:p>
    <w:p w:rsidR="00D75FBE" w:rsidRPr="00FF4C57" w:rsidRDefault="00D75FBE">
      <w:pPr>
        <w:pStyle w:val="ConsPlusNormal"/>
        <w:jc w:val="center"/>
        <w:rPr>
          <w:color w:val="000000" w:themeColor="text1"/>
        </w:rPr>
      </w:pPr>
      <w:bookmarkStart w:id="30" w:name="P1153"/>
      <w:bookmarkEnd w:id="30"/>
    </w:p>
    <w:p w:rsidR="00D75FBE" w:rsidRPr="00FF4C57" w:rsidRDefault="00D75FBE">
      <w:pPr>
        <w:pStyle w:val="ConsPlusNormal"/>
        <w:jc w:val="center"/>
        <w:rPr>
          <w:color w:val="000000" w:themeColor="text1"/>
        </w:rPr>
      </w:pPr>
    </w:p>
    <w:p w:rsidR="000E21FF" w:rsidRPr="00FF4C57" w:rsidRDefault="000E21FF">
      <w:pPr>
        <w:pStyle w:val="ConsPlusNormal"/>
        <w:jc w:val="center"/>
        <w:rPr>
          <w:color w:val="000000" w:themeColor="text1"/>
        </w:rPr>
      </w:pPr>
      <w:r w:rsidRPr="00FF4C57">
        <w:rPr>
          <w:color w:val="000000" w:themeColor="text1"/>
        </w:rPr>
        <w:t>ТРЕБОВАНИЯ</w:t>
      </w:r>
    </w:p>
    <w:p w:rsidR="000E21FF" w:rsidRPr="00FF4C57" w:rsidRDefault="000E21FF">
      <w:pPr>
        <w:pStyle w:val="ConsPlusNormal"/>
        <w:jc w:val="center"/>
        <w:rPr>
          <w:color w:val="000000" w:themeColor="text1"/>
        </w:rPr>
      </w:pPr>
      <w:r w:rsidRPr="00FF4C57">
        <w:rPr>
          <w:color w:val="000000" w:themeColor="text1"/>
        </w:rPr>
        <w:t>МЕХАНИЧЕСКОЙ И БИОЛОГИЧЕСКОЙ БЕЗОПАСНОСТИ</w:t>
      </w:r>
    </w:p>
    <w:p w:rsidR="000E21FF" w:rsidRPr="00FF4C57" w:rsidRDefault="000E21FF">
      <w:pPr>
        <w:pStyle w:val="ConsPlusNormal"/>
        <w:jc w:val="center"/>
        <w:rPr>
          <w:color w:val="000000" w:themeColor="text1"/>
        </w:rPr>
      </w:pPr>
      <w:r w:rsidRPr="00FF4C57">
        <w:rPr>
          <w:color w:val="000000" w:themeColor="text1"/>
        </w:rPr>
        <w:t>КОЖГАЛАНТЕРЕЙНЫХ ИЗДЕЛИЙ</w:t>
      </w:r>
    </w:p>
    <w:p w:rsidR="00D75FBE" w:rsidRPr="00FF4C57" w:rsidRDefault="00D75FBE">
      <w:pPr>
        <w:pStyle w:val="ConsPlusNormal"/>
        <w:jc w:val="center"/>
        <w:rPr>
          <w:color w:val="000000" w:themeColor="text1"/>
        </w:rPr>
      </w:pP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┌───────────────────────┬────────────────────────────────┬────────────────┐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│Наименование продукции │Наименование показателя свойств │  Нормируемое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                                │    значение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                                │   показателя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1           │               2                │       3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│Сумки    (бытовые     и│Разрывная     нагрузка     узлов│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│специальные),          │крепления ручек или максимальная│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│портпледы,    чемоданы,│загрузка, для изделий, Н:       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│портфели,        ранцы,│                                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│рюкзаки,       футляры,│                                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│папки                  │                                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│- сумки женские  и  повседневные│не менее 50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│мужские     (в     том     числе│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│молодежные),  рюкзаки   женские,│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│мужские, молодежные             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                                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│- сумки хозяйственные,  пляжные:│не менее 90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│из      искусственной      кожи,│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│дублированных     тканей,      с│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│пропиткой или покрытием         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│-  из  тканей  без  пропитки   и│не менее 50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│покрытия, полимерных материалов 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│- сумки для  учащихся,  портфели│не менее 70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│женские, папки деловые          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│-  сумки  дорожные,  спортивные,│не менее 170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│портфели   дорожные,    мужские,│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│чемоданы-дипломаты,     чемоданы│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│дорожные  мягкой  и  полужесткой│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│конструкции, рюкзаки дорожные   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│-  чемоданы   дорожные   жесткой│не менее 400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│конструкции и чемодан-гардероб  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│Устойчивость окраски, балл, к:  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 xml:space="preserve">│                       │- сухому трению                 │не менее 4 </w:t>
      </w:r>
      <w:hyperlink w:anchor="P1276" w:history="1">
        <w:r w:rsidRPr="00FF4C57">
          <w:rPr>
            <w:color w:val="000000" w:themeColor="text1"/>
          </w:rPr>
          <w:t>&lt;*&gt;</w:t>
        </w:r>
      </w:hyperlink>
      <w:r w:rsidRPr="00FF4C57">
        <w:rPr>
          <w:color w:val="000000" w:themeColor="text1"/>
        </w:rPr>
        <w:t xml:space="preserve">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 xml:space="preserve">│                       │- мокрому трению                │не менее 3 </w:t>
      </w:r>
      <w:hyperlink w:anchor="P1276" w:history="1">
        <w:r w:rsidRPr="00FF4C57">
          <w:rPr>
            <w:color w:val="000000" w:themeColor="text1"/>
          </w:rPr>
          <w:t>&lt;*&gt;</w:t>
        </w:r>
      </w:hyperlink>
      <w:r w:rsidRPr="00FF4C57">
        <w:rPr>
          <w:color w:val="000000" w:themeColor="text1"/>
        </w:rPr>
        <w:t xml:space="preserve">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 xml:space="preserve">│                       │- "поту"                        │не менее 3 </w:t>
      </w:r>
      <w:hyperlink w:anchor="P1276" w:history="1">
        <w:r w:rsidRPr="00FF4C57">
          <w:rPr>
            <w:color w:val="000000" w:themeColor="text1"/>
          </w:rPr>
          <w:t>&lt;*&gt;</w:t>
        </w:r>
      </w:hyperlink>
      <w:r w:rsidRPr="00FF4C57">
        <w:rPr>
          <w:color w:val="000000" w:themeColor="text1"/>
        </w:rPr>
        <w:t xml:space="preserve">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│Прочность ниточного  шва,  Н/см,│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│для изделий                     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│- сумки женские  и  повседневные│не менее 20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│мужские     (в     том     числе│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│молодежные),  рюкзаки   женские,│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│мужские, молодежные             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│- сумки хозяйственные,  пляжные:│не менее 30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│из      искусственной      кожи,│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lastRenderedPageBreak/>
        <w:t>│                       │дублированных     тканей,      с│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│пропиткой или покрытием         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│-  из  тканей  без  пропитки   и│не менее 15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│покрытия, полимерных материалов 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│- сумки, портфели женские, папки│не менее 30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│деловые                         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│-  сумки  дорожные,  спортивные,│не менее 40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│портфели   дорожные,    мужские,│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│чемоданы-дипломаты,     чемоданы│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│дорожные  мягкой  и  полужесткой│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│конструкции,  рюкзаки  дорожные,│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│чемоданы    дорожные     жесткой│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│конструкции, чемодан-гардероб   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│Прочность сварного шва ТВЧ:     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│при расслаивании, Н/см;         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│при сдвиге МПа для изделий:     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│- сумки  женские  и повседневные│при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│мужские     (в     том     числе│расслаивании не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│молодежные),   рюкзаки  женские,│менее 20,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│мужские, молодежные             │при сдвиге не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                                │менее 0,2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│- сумки хозяйственные, пляжные: │при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│из      искусственной      кожи,│расслаивании не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│дублированных      тканей,     с│менее 25,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│пропиткой или покрытием         │при сдвиге не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                                │менее 0,30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│- из   тканей   без  пропитки  и│при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│покрытия, полимерных материалов │расслаивании не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                                │менее 10,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                                │при сдвиге не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                                │менее 0,15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│- сумки, портфели женские, папки│при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│деловые                         │расслаивании не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                                │менее 25, при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                                │сдвиге не менее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                                │0,3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│- сумки   дорожные,  спортивные,│при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│портфели    дорожные,   мужские,│расслаивании не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│чемоданы-дипломаты,     чемоданы│менее 35,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│дорожные  мягкой  и  полужесткой│при сдвиге не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│конструкции,  рюкзаки  дорожные,│менее 0,4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│чемоданы    дорожные     жесткой│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│конструкции, чемодан-гардероб   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│Ремни поясные и для    │Устойчивость окраски, балл, к:  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 xml:space="preserve">│часов                  │- сухому трению                 │не менее 4 </w:t>
      </w:r>
      <w:hyperlink w:anchor="P1276" w:history="1">
        <w:r w:rsidRPr="00FF4C57">
          <w:rPr>
            <w:color w:val="000000" w:themeColor="text1"/>
          </w:rPr>
          <w:t>&lt;*&gt;</w:t>
        </w:r>
      </w:hyperlink>
      <w:r w:rsidRPr="00FF4C57">
        <w:rPr>
          <w:color w:val="000000" w:themeColor="text1"/>
        </w:rPr>
        <w:t xml:space="preserve">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 xml:space="preserve">│                       │- мокрому трению                │не менее 3 </w:t>
      </w:r>
      <w:hyperlink w:anchor="P1276" w:history="1">
        <w:r w:rsidRPr="00FF4C57">
          <w:rPr>
            <w:color w:val="000000" w:themeColor="text1"/>
          </w:rPr>
          <w:t>&lt;*&gt;</w:t>
        </w:r>
      </w:hyperlink>
      <w:r w:rsidRPr="00FF4C57">
        <w:rPr>
          <w:color w:val="000000" w:themeColor="text1"/>
        </w:rPr>
        <w:t xml:space="preserve">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 xml:space="preserve">│                       │- "поту"                        │не менее 3 </w:t>
      </w:r>
      <w:hyperlink w:anchor="P1276" w:history="1">
        <w:r w:rsidRPr="00FF4C57">
          <w:rPr>
            <w:color w:val="000000" w:themeColor="text1"/>
          </w:rPr>
          <w:t>&lt;*&gt;</w:t>
        </w:r>
      </w:hyperlink>
      <w:r w:rsidRPr="00FF4C57">
        <w:rPr>
          <w:color w:val="000000" w:themeColor="text1"/>
        </w:rPr>
        <w:t xml:space="preserve">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│Ремни багажные         │Разрывная     нагрузка      узла│не менее 170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│крепления   ручек   и   плечевых│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│ремней, Н                       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│Устойчивость окраски, балл, к:  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 xml:space="preserve">│                       │- сухому трению                 │не менее 4 </w:t>
      </w:r>
      <w:hyperlink w:anchor="P1276" w:history="1">
        <w:r w:rsidRPr="00FF4C57">
          <w:rPr>
            <w:color w:val="000000" w:themeColor="text1"/>
          </w:rPr>
          <w:t>&lt;*&gt;</w:t>
        </w:r>
      </w:hyperlink>
      <w:r w:rsidRPr="00FF4C57">
        <w:rPr>
          <w:color w:val="000000" w:themeColor="text1"/>
        </w:rPr>
        <w:t xml:space="preserve">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 xml:space="preserve">│                       │- мокрому трению                │не менее 3 </w:t>
      </w:r>
      <w:hyperlink w:anchor="P1276" w:history="1">
        <w:r w:rsidRPr="00FF4C57">
          <w:rPr>
            <w:color w:val="000000" w:themeColor="text1"/>
          </w:rPr>
          <w:t>&lt;*&gt;</w:t>
        </w:r>
      </w:hyperlink>
      <w:r w:rsidRPr="00FF4C57">
        <w:rPr>
          <w:color w:val="000000" w:themeColor="text1"/>
        </w:rPr>
        <w:t xml:space="preserve">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lastRenderedPageBreak/>
        <w:t>│Перчатки и рукавицы    │Устойчивость окраски, балл, к:  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 xml:space="preserve">│                       │- сухому трению                 │не менее 4 </w:t>
      </w:r>
      <w:hyperlink w:anchor="P1276" w:history="1">
        <w:r w:rsidRPr="00FF4C57">
          <w:rPr>
            <w:color w:val="000000" w:themeColor="text1"/>
          </w:rPr>
          <w:t>&lt;*&gt;</w:t>
        </w:r>
      </w:hyperlink>
      <w:r w:rsidRPr="00FF4C57">
        <w:rPr>
          <w:color w:val="000000" w:themeColor="text1"/>
        </w:rPr>
        <w:t xml:space="preserve">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 xml:space="preserve">│                       │- мокрому трению                │не менее 3 </w:t>
      </w:r>
      <w:hyperlink w:anchor="P1276" w:history="1">
        <w:r w:rsidRPr="00FF4C57">
          <w:rPr>
            <w:color w:val="000000" w:themeColor="text1"/>
          </w:rPr>
          <w:t>&lt;*&gt;</w:t>
        </w:r>
      </w:hyperlink>
      <w:r w:rsidRPr="00FF4C57">
        <w:rPr>
          <w:color w:val="000000" w:themeColor="text1"/>
        </w:rPr>
        <w:t xml:space="preserve">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 xml:space="preserve">│                       │- "поту"                        │не менее 3 </w:t>
      </w:r>
      <w:hyperlink w:anchor="P1276" w:history="1">
        <w:r w:rsidRPr="00FF4C57">
          <w:rPr>
            <w:color w:val="000000" w:themeColor="text1"/>
          </w:rPr>
          <w:t>&lt;*&gt;</w:t>
        </w:r>
      </w:hyperlink>
      <w:r w:rsidRPr="00FF4C57">
        <w:rPr>
          <w:color w:val="000000" w:themeColor="text1"/>
        </w:rPr>
        <w:t xml:space="preserve">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└───────────────────────┴────────────────────────────────┴────────────────┘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--------------------------------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bookmarkStart w:id="31" w:name="P1276"/>
      <w:bookmarkEnd w:id="31"/>
      <w:r w:rsidRPr="00FF4C57">
        <w:rPr>
          <w:color w:val="000000" w:themeColor="text1"/>
        </w:rPr>
        <w:t>Примечание: &lt;*&gt; Показатель для кож.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Прочие материалы должны иметь прочность окраски не менее 3 баллов.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</w:p>
    <w:p w:rsidR="00D75FBE" w:rsidRPr="00FF4C57" w:rsidRDefault="00D75FBE">
      <w:pPr>
        <w:rPr>
          <w:color w:val="000000" w:themeColor="text1"/>
          <w:szCs w:val="20"/>
        </w:rPr>
      </w:pPr>
      <w:r w:rsidRPr="00FF4C57">
        <w:rPr>
          <w:color w:val="000000" w:themeColor="text1"/>
        </w:rPr>
        <w:br w:type="page"/>
      </w:r>
    </w:p>
    <w:p w:rsidR="000E21FF" w:rsidRPr="00FF4C57" w:rsidRDefault="000E21FF">
      <w:pPr>
        <w:pStyle w:val="ConsPlusNormal"/>
        <w:jc w:val="right"/>
        <w:rPr>
          <w:color w:val="000000" w:themeColor="text1"/>
        </w:rPr>
      </w:pPr>
      <w:r w:rsidRPr="00FF4C57">
        <w:rPr>
          <w:color w:val="000000" w:themeColor="text1"/>
        </w:rPr>
        <w:lastRenderedPageBreak/>
        <w:t>Приложение 7</w:t>
      </w:r>
    </w:p>
    <w:p w:rsidR="000E21FF" w:rsidRPr="00FF4C57" w:rsidRDefault="000E21FF">
      <w:pPr>
        <w:pStyle w:val="ConsPlusNormal"/>
        <w:jc w:val="right"/>
        <w:rPr>
          <w:color w:val="000000" w:themeColor="text1"/>
        </w:rPr>
      </w:pPr>
      <w:r w:rsidRPr="00FF4C57">
        <w:rPr>
          <w:color w:val="000000" w:themeColor="text1"/>
        </w:rPr>
        <w:t>к техническому регламенту</w:t>
      </w:r>
    </w:p>
    <w:p w:rsidR="000E21FF" w:rsidRPr="00FF4C57" w:rsidRDefault="000E21FF">
      <w:pPr>
        <w:pStyle w:val="ConsPlusNormal"/>
        <w:jc w:val="right"/>
        <w:rPr>
          <w:color w:val="000000" w:themeColor="text1"/>
        </w:rPr>
      </w:pPr>
      <w:r w:rsidRPr="00FF4C57">
        <w:rPr>
          <w:color w:val="000000" w:themeColor="text1"/>
        </w:rPr>
        <w:t>Таможенного союза</w:t>
      </w:r>
    </w:p>
    <w:p w:rsidR="000E21FF" w:rsidRPr="00FF4C57" w:rsidRDefault="000E21FF">
      <w:pPr>
        <w:pStyle w:val="ConsPlusNormal"/>
        <w:jc w:val="right"/>
        <w:rPr>
          <w:color w:val="000000" w:themeColor="text1"/>
        </w:rPr>
      </w:pPr>
      <w:r w:rsidRPr="00FF4C57">
        <w:rPr>
          <w:color w:val="000000" w:themeColor="text1"/>
        </w:rPr>
        <w:t>"О безопасности продукции</w:t>
      </w:r>
    </w:p>
    <w:p w:rsidR="000E21FF" w:rsidRPr="00FF4C57" w:rsidRDefault="000E21FF">
      <w:pPr>
        <w:pStyle w:val="ConsPlusNormal"/>
        <w:jc w:val="right"/>
        <w:rPr>
          <w:color w:val="000000" w:themeColor="text1"/>
        </w:rPr>
      </w:pPr>
      <w:r w:rsidRPr="00FF4C57">
        <w:rPr>
          <w:color w:val="000000" w:themeColor="text1"/>
        </w:rPr>
        <w:t>легкой промышленности"</w:t>
      </w:r>
    </w:p>
    <w:p w:rsidR="000E21FF" w:rsidRPr="00FF4C57" w:rsidRDefault="000E21FF">
      <w:pPr>
        <w:pStyle w:val="ConsPlusNormal"/>
        <w:jc w:val="right"/>
        <w:rPr>
          <w:color w:val="000000" w:themeColor="text1"/>
        </w:rPr>
      </w:pPr>
      <w:r w:rsidRPr="00FF4C57">
        <w:rPr>
          <w:color w:val="000000" w:themeColor="text1"/>
        </w:rPr>
        <w:t>(ТР ТС 017/2011)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</w:p>
    <w:p w:rsidR="000E21FF" w:rsidRPr="00FF4C57" w:rsidRDefault="000E21FF">
      <w:pPr>
        <w:pStyle w:val="ConsPlusNormal"/>
        <w:jc w:val="center"/>
        <w:rPr>
          <w:color w:val="000000" w:themeColor="text1"/>
        </w:rPr>
      </w:pPr>
      <w:bookmarkStart w:id="32" w:name="P1290"/>
      <w:bookmarkEnd w:id="32"/>
      <w:r w:rsidRPr="00FF4C57">
        <w:rPr>
          <w:color w:val="000000" w:themeColor="text1"/>
        </w:rPr>
        <w:t>ТРЕБОВАНИЯ</w:t>
      </w:r>
    </w:p>
    <w:p w:rsidR="000E21FF" w:rsidRPr="00FF4C57" w:rsidRDefault="000E21FF">
      <w:pPr>
        <w:pStyle w:val="ConsPlusNormal"/>
        <w:jc w:val="center"/>
        <w:rPr>
          <w:color w:val="000000" w:themeColor="text1"/>
        </w:rPr>
      </w:pPr>
      <w:r w:rsidRPr="00FF4C57">
        <w:rPr>
          <w:color w:val="000000" w:themeColor="text1"/>
        </w:rPr>
        <w:t>ХИМИЧЕСКОЙ БЕЗОПАСНОСТИ КОЖГАЛАНТЕРЕЙНЫХ ИЗДЕЛИЙ</w:t>
      </w:r>
    </w:p>
    <w:p w:rsidR="000E21FF" w:rsidRPr="00FF4C57" w:rsidRDefault="000E21FF">
      <w:pPr>
        <w:pStyle w:val="ConsPlusNormal"/>
        <w:jc w:val="center"/>
        <w:rPr>
          <w:color w:val="000000" w:themeColor="text1"/>
        </w:rPr>
      </w:pPr>
      <w:r w:rsidRPr="00FF4C57">
        <w:rPr>
          <w:color w:val="000000" w:themeColor="text1"/>
        </w:rPr>
        <w:t>И МАТЕРИАЛОВ ДЛЯ ИХ ИЗГОТОВЛЕНИЯ В ЗАВИСИМОСТИ</w:t>
      </w:r>
    </w:p>
    <w:p w:rsidR="000E21FF" w:rsidRPr="00FF4C57" w:rsidRDefault="000E21FF">
      <w:pPr>
        <w:pStyle w:val="ConsPlusNormal"/>
        <w:jc w:val="center"/>
        <w:rPr>
          <w:color w:val="000000" w:themeColor="text1"/>
        </w:rPr>
      </w:pPr>
      <w:r w:rsidRPr="00FF4C57">
        <w:rPr>
          <w:color w:val="000000" w:themeColor="text1"/>
        </w:rPr>
        <w:t>ОТ СОСТАВА МАТЕРИАЛА</w:t>
      </w:r>
    </w:p>
    <w:p w:rsidR="000E21FF" w:rsidRPr="00FF4C57" w:rsidRDefault="000E21FF">
      <w:pPr>
        <w:pStyle w:val="ConsPlusNormal"/>
        <w:jc w:val="center"/>
        <w:rPr>
          <w:color w:val="000000" w:themeColor="text1"/>
        </w:rPr>
      </w:pP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┌─────────────────────┬──────────────────────┬────────────────────────────┐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Материалы      │     Наименование     │          Норматив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│ выделяющихся веществ ├────────────────────────────┤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│                      │  воздушная среда (мг/м3),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│                      │          не более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├─────────────────────┼──────────────────────┼────────────────────────────┤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 xml:space="preserve">│Натуральные          │формальдегид          │         0,003 </w:t>
      </w:r>
      <w:hyperlink w:anchor="P1353" w:history="1">
        <w:r w:rsidRPr="00FF4C57">
          <w:rPr>
            <w:color w:val="000000" w:themeColor="text1"/>
          </w:rPr>
          <w:t>&lt;*&gt;</w:t>
        </w:r>
      </w:hyperlink>
      <w:r w:rsidRPr="00FF4C57">
        <w:rPr>
          <w:color w:val="000000" w:themeColor="text1"/>
        </w:rPr>
        <w:t xml:space="preserve">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│материалы из         │                      │            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│растительного сырья, │                      │            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│натуральная кожа     │                      │            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├─────────────────────┼──────────────────────┼────────────────────────────┤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 xml:space="preserve">│Полиамидные          │формальдегид          │         0,003 </w:t>
      </w:r>
      <w:hyperlink w:anchor="P1353" w:history="1">
        <w:r w:rsidRPr="00FF4C57">
          <w:rPr>
            <w:color w:val="000000" w:themeColor="text1"/>
          </w:rPr>
          <w:t>&lt;*&gt;</w:t>
        </w:r>
      </w:hyperlink>
      <w:r w:rsidRPr="00FF4C57">
        <w:rPr>
          <w:color w:val="000000" w:themeColor="text1"/>
        </w:rPr>
        <w:t xml:space="preserve">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│капролактам           │            0,06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│гексаметилендиамин    │           0,001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├─────────────────────┼──────────────────────┼────────────────────────────┤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 xml:space="preserve">│Полиэфирные          │формальдегид          │         0,003 </w:t>
      </w:r>
      <w:hyperlink w:anchor="P1353" w:history="1">
        <w:r w:rsidRPr="00FF4C57">
          <w:rPr>
            <w:color w:val="000000" w:themeColor="text1"/>
          </w:rPr>
          <w:t>&lt;*&gt;</w:t>
        </w:r>
      </w:hyperlink>
      <w:r w:rsidRPr="00FF4C57">
        <w:rPr>
          <w:color w:val="000000" w:themeColor="text1"/>
        </w:rPr>
        <w:t xml:space="preserve">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│диметилтерефталат     │            0,01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│ацетальдегид          │            0,01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├─────────────────────┼──────────────────────┼────────────────────────────┤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 xml:space="preserve">│Полиакрилонитрильные │формальдегид          │         0,003 </w:t>
      </w:r>
      <w:hyperlink w:anchor="P1353" w:history="1">
        <w:r w:rsidRPr="00FF4C57">
          <w:rPr>
            <w:color w:val="000000" w:themeColor="text1"/>
          </w:rPr>
          <w:t>&lt;*&gt;</w:t>
        </w:r>
      </w:hyperlink>
      <w:r w:rsidRPr="00FF4C57">
        <w:rPr>
          <w:color w:val="000000" w:themeColor="text1"/>
        </w:rPr>
        <w:t xml:space="preserve">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│акрилонитрил          │            0,03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│винилацетат           │            0,15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├─────────────────────┼──────────────────────┼────────────────────────────┤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 xml:space="preserve">│Полиуретановые       │формальдегид          │         0,003 </w:t>
      </w:r>
      <w:hyperlink w:anchor="P1353" w:history="1">
        <w:r w:rsidRPr="00FF4C57">
          <w:rPr>
            <w:color w:val="000000" w:themeColor="text1"/>
          </w:rPr>
          <w:t>&lt;*&gt;</w:t>
        </w:r>
      </w:hyperlink>
      <w:r w:rsidRPr="00FF4C57">
        <w:rPr>
          <w:color w:val="000000" w:themeColor="text1"/>
        </w:rPr>
        <w:t xml:space="preserve">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│толуилендиизоцианат   │           0,002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│ацетальдегид          │            0,01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├─────────────────────┼──────────────────────┼────────────────────────────┤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 xml:space="preserve">│Поливинилхлоридные   │формальдегид          │         0,003 </w:t>
      </w:r>
      <w:hyperlink w:anchor="P1353" w:history="1">
        <w:r w:rsidRPr="00FF4C57">
          <w:rPr>
            <w:color w:val="000000" w:themeColor="text1"/>
          </w:rPr>
          <w:t>&lt;*&gt;</w:t>
        </w:r>
      </w:hyperlink>
      <w:r w:rsidRPr="00FF4C57">
        <w:rPr>
          <w:color w:val="000000" w:themeColor="text1"/>
        </w:rPr>
        <w:t xml:space="preserve">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│фенол                 │           0,003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│диоктилфталат         │            0,02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│дибутилфталат         │       не допускается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│ацетон                │            0,35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├─────────────────────┼──────────────────────┼────────────────────────────┤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 xml:space="preserve">│Искусственные        │формальдегид          │         0,003 </w:t>
      </w:r>
      <w:hyperlink w:anchor="P1353" w:history="1">
        <w:r w:rsidRPr="00FF4C57">
          <w:rPr>
            <w:color w:val="000000" w:themeColor="text1"/>
          </w:rPr>
          <w:t>&lt;*&gt;</w:t>
        </w:r>
      </w:hyperlink>
      <w:r w:rsidRPr="00FF4C57">
        <w:rPr>
          <w:color w:val="000000" w:themeColor="text1"/>
        </w:rPr>
        <w:t xml:space="preserve">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│вискозные и          │                      │            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│ацетатные            │                      │            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├─────────────────────┼──────────────────────┼────────────────────────────┤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 xml:space="preserve">│Полиолефиновые       │формальдегид          │         0,003 </w:t>
      </w:r>
      <w:hyperlink w:anchor="P1353" w:history="1">
        <w:r w:rsidRPr="00FF4C57">
          <w:rPr>
            <w:color w:val="000000" w:themeColor="text1"/>
          </w:rPr>
          <w:t>&lt;*&gt;</w:t>
        </w:r>
      </w:hyperlink>
      <w:r w:rsidRPr="00FF4C57">
        <w:rPr>
          <w:color w:val="000000" w:themeColor="text1"/>
        </w:rPr>
        <w:t xml:space="preserve">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│ацетальдегид          │            0,01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├─────────────────────┼──────────────────────┼────────────────────────────┤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 xml:space="preserve">│Винилацетаты         │формальдегид          │         0,003 </w:t>
      </w:r>
      <w:hyperlink w:anchor="P1353" w:history="1">
        <w:r w:rsidRPr="00FF4C57">
          <w:rPr>
            <w:color w:val="000000" w:themeColor="text1"/>
          </w:rPr>
          <w:t>&lt;*&gt;</w:t>
        </w:r>
      </w:hyperlink>
      <w:r w:rsidRPr="00FF4C57">
        <w:rPr>
          <w:color w:val="000000" w:themeColor="text1"/>
        </w:rPr>
        <w:t xml:space="preserve">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│(искусственная кожа) │винилацетат           │            0,15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│диоктилфталат         │            0,02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│дибутилфталат         │       не допускается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├─────────────────────┼──────────────────────┼────────────────────────────┤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 xml:space="preserve">│Кожа искусственная с │формальдегид          │         0,003 </w:t>
      </w:r>
      <w:hyperlink w:anchor="P1353" w:history="1">
        <w:r w:rsidRPr="00FF4C57">
          <w:rPr>
            <w:color w:val="000000" w:themeColor="text1"/>
          </w:rPr>
          <w:t>&lt;*&gt;</w:t>
        </w:r>
      </w:hyperlink>
      <w:r w:rsidRPr="00FF4C57">
        <w:rPr>
          <w:color w:val="000000" w:themeColor="text1"/>
        </w:rPr>
        <w:t xml:space="preserve">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│полиуретановым или   │дибутилфталат         │       не допускается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│поливинилуретановым  │диоктилфталат         │            0,02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│покрытием            │                      │            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lastRenderedPageBreak/>
        <w:t>├─────────────────────┼──────────────────────┼────────────────────────────┤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 xml:space="preserve">│Резиновые            │формальдегид          │         0,003 </w:t>
      </w:r>
      <w:hyperlink w:anchor="P1353" w:history="1">
        <w:r w:rsidRPr="00FF4C57">
          <w:rPr>
            <w:color w:val="000000" w:themeColor="text1"/>
          </w:rPr>
          <w:t>&lt;*&gt;</w:t>
        </w:r>
      </w:hyperlink>
      <w:r w:rsidRPr="00FF4C57">
        <w:rPr>
          <w:color w:val="000000" w:themeColor="text1"/>
        </w:rPr>
        <w:t xml:space="preserve">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│дибутилфталат         │       не допускается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│диоктилфталат         │            0,02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├─────────────────────┼──────────────────────┼────────────────────────────┤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 xml:space="preserve">│Картон               │формальдегид          │         0,003 </w:t>
      </w:r>
      <w:hyperlink w:anchor="P1353" w:history="1">
        <w:r w:rsidRPr="00FF4C57">
          <w:rPr>
            <w:color w:val="000000" w:themeColor="text1"/>
          </w:rPr>
          <w:t>&lt;*&gt;</w:t>
        </w:r>
      </w:hyperlink>
      <w:r w:rsidRPr="00FF4C57">
        <w:rPr>
          <w:color w:val="000000" w:themeColor="text1"/>
        </w:rPr>
        <w:t xml:space="preserve">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└─────────────────────┴──────────────────────┴────────────────────────────┘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r w:rsidRPr="00FF4C57">
        <w:rPr>
          <w:color w:val="000000" w:themeColor="text1"/>
        </w:rPr>
        <w:t>--------------------------------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  <w:bookmarkStart w:id="33" w:name="P1353"/>
      <w:bookmarkEnd w:id="33"/>
      <w:r w:rsidRPr="00FF4C57">
        <w:rPr>
          <w:color w:val="000000" w:themeColor="text1"/>
        </w:rPr>
        <w:t>&lt;*&gt; Норматив указан без учета фонового загрязнения окружающего воздуха.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</w:p>
    <w:p w:rsidR="00D75FBE" w:rsidRPr="00FF4C57" w:rsidRDefault="00D75FBE">
      <w:pPr>
        <w:rPr>
          <w:color w:val="000000" w:themeColor="text1"/>
          <w:szCs w:val="20"/>
        </w:rPr>
      </w:pPr>
      <w:r w:rsidRPr="00FF4C57">
        <w:rPr>
          <w:color w:val="000000" w:themeColor="text1"/>
        </w:rPr>
        <w:br w:type="page"/>
      </w:r>
    </w:p>
    <w:p w:rsidR="000E21FF" w:rsidRPr="00FF4C57" w:rsidRDefault="000E21FF">
      <w:pPr>
        <w:pStyle w:val="ConsPlusNormal"/>
        <w:jc w:val="right"/>
        <w:rPr>
          <w:color w:val="000000" w:themeColor="text1"/>
        </w:rPr>
      </w:pPr>
      <w:r w:rsidRPr="00FF4C57">
        <w:rPr>
          <w:color w:val="000000" w:themeColor="text1"/>
        </w:rPr>
        <w:lastRenderedPageBreak/>
        <w:t>Приложение 8</w:t>
      </w:r>
    </w:p>
    <w:p w:rsidR="000E21FF" w:rsidRPr="00FF4C57" w:rsidRDefault="000E21FF">
      <w:pPr>
        <w:pStyle w:val="ConsPlusNormal"/>
        <w:jc w:val="right"/>
        <w:rPr>
          <w:color w:val="000000" w:themeColor="text1"/>
        </w:rPr>
      </w:pPr>
      <w:r w:rsidRPr="00FF4C57">
        <w:rPr>
          <w:color w:val="000000" w:themeColor="text1"/>
        </w:rPr>
        <w:t>к техническому регламенту</w:t>
      </w:r>
    </w:p>
    <w:p w:rsidR="000E21FF" w:rsidRPr="00FF4C57" w:rsidRDefault="000E21FF">
      <w:pPr>
        <w:pStyle w:val="ConsPlusNormal"/>
        <w:jc w:val="right"/>
        <w:rPr>
          <w:color w:val="000000" w:themeColor="text1"/>
        </w:rPr>
      </w:pPr>
      <w:r w:rsidRPr="00FF4C57">
        <w:rPr>
          <w:color w:val="000000" w:themeColor="text1"/>
        </w:rPr>
        <w:t>Таможенного союза</w:t>
      </w:r>
    </w:p>
    <w:p w:rsidR="000E21FF" w:rsidRPr="00FF4C57" w:rsidRDefault="000E21FF">
      <w:pPr>
        <w:pStyle w:val="ConsPlusNormal"/>
        <w:jc w:val="right"/>
        <w:rPr>
          <w:color w:val="000000" w:themeColor="text1"/>
        </w:rPr>
      </w:pPr>
      <w:r w:rsidRPr="00FF4C57">
        <w:rPr>
          <w:color w:val="000000" w:themeColor="text1"/>
        </w:rPr>
        <w:t>"О безопасности продукции</w:t>
      </w:r>
    </w:p>
    <w:p w:rsidR="000E21FF" w:rsidRPr="00FF4C57" w:rsidRDefault="000E21FF">
      <w:pPr>
        <w:pStyle w:val="ConsPlusNormal"/>
        <w:jc w:val="right"/>
        <w:rPr>
          <w:color w:val="000000" w:themeColor="text1"/>
        </w:rPr>
      </w:pPr>
      <w:r w:rsidRPr="00FF4C57">
        <w:rPr>
          <w:color w:val="000000" w:themeColor="text1"/>
        </w:rPr>
        <w:t>легкой промышленности"</w:t>
      </w:r>
    </w:p>
    <w:p w:rsidR="000E21FF" w:rsidRPr="00FF4C57" w:rsidRDefault="000E21FF">
      <w:pPr>
        <w:pStyle w:val="ConsPlusNormal"/>
        <w:jc w:val="right"/>
        <w:rPr>
          <w:color w:val="000000" w:themeColor="text1"/>
        </w:rPr>
      </w:pPr>
      <w:r w:rsidRPr="00FF4C57">
        <w:rPr>
          <w:color w:val="000000" w:themeColor="text1"/>
        </w:rPr>
        <w:t>(ТР ТС 017/2011)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</w:p>
    <w:p w:rsidR="000E21FF" w:rsidRPr="00FF4C57" w:rsidRDefault="000E21FF">
      <w:pPr>
        <w:pStyle w:val="ConsPlusNormal"/>
        <w:jc w:val="center"/>
        <w:rPr>
          <w:color w:val="000000" w:themeColor="text1"/>
        </w:rPr>
      </w:pPr>
      <w:bookmarkStart w:id="34" w:name="P1366"/>
      <w:bookmarkEnd w:id="34"/>
      <w:r w:rsidRPr="00FF4C57">
        <w:rPr>
          <w:color w:val="000000" w:themeColor="text1"/>
        </w:rPr>
        <w:t>ТРЕБОВАНИЯ</w:t>
      </w:r>
    </w:p>
    <w:p w:rsidR="000E21FF" w:rsidRPr="00FF4C57" w:rsidRDefault="000E21FF">
      <w:pPr>
        <w:pStyle w:val="ConsPlusNormal"/>
        <w:jc w:val="center"/>
        <w:rPr>
          <w:color w:val="000000" w:themeColor="text1"/>
        </w:rPr>
      </w:pPr>
      <w:r w:rsidRPr="00FF4C57">
        <w:rPr>
          <w:color w:val="000000" w:themeColor="text1"/>
        </w:rPr>
        <w:t>ХИМИЧЕСКОЙ И БИОЛОГИЧЕСКОЙ БЕЗОПАСНОСТИ КОЖИ, МЕХА</w:t>
      </w:r>
    </w:p>
    <w:p w:rsidR="000E21FF" w:rsidRPr="00FF4C57" w:rsidRDefault="000E21FF">
      <w:pPr>
        <w:pStyle w:val="ConsPlusNormal"/>
        <w:jc w:val="center"/>
        <w:rPr>
          <w:color w:val="000000" w:themeColor="text1"/>
        </w:rPr>
      </w:pPr>
      <w:r w:rsidRPr="00FF4C57">
        <w:rPr>
          <w:color w:val="000000" w:themeColor="text1"/>
        </w:rPr>
        <w:t>И ИЗДЕЛИЙ ИЗ НИХ</w:t>
      </w:r>
    </w:p>
    <w:p w:rsidR="000E21FF" w:rsidRPr="00FF4C57" w:rsidRDefault="000E21FF">
      <w:pPr>
        <w:pStyle w:val="ConsPlusNormal"/>
        <w:jc w:val="center"/>
        <w:rPr>
          <w:color w:val="000000" w:themeColor="text1"/>
        </w:rPr>
      </w:pP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┌───────────────────────┬────────────────────────────────┬────────────────┐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│Наименование продукции │Наименование показателя свойств │  Нормируемое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                                │    значение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                                │   показателя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1           │               2                │       3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│Кожа для низа обуви,   │Массовая доля водовымываемого   │не более 3,0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│для рантов, для        │хрома (VI), мг/кг               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│протезов               │                                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│и деталей музыкальных  │Массовая доля свободного        │не более 300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│инструментов           │формальдегида, мкг/г            │не более 75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                                │(для стелечных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                                │кож)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│кожевенные             │                                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│полуфабрикаты          │                                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│Кожа                   │Массовая доля водовымываемого   │не более 3,0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│для верха и подкладки  │хрома (VI), мг/кг               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│обуви,                 │                                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│для одежды             │Массовая доля свободного        │не более 300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│и головных уборов,     │формальдегида, мкг/г            │не более 75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│перчаток и рукавиц,    │                                │(для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│галантерейная,         │                                │подкладочных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│мебельная и для обивки │                                │кож)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│различных изделий      │Устойчивость окраски, балл, к:  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│- сухому трению                 │не менее 4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│- мокрому трению                │не менее 3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├───────────────────────┤- "поту"                        │не менее 3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│Кожа искусственная для │Устойчивость окраски, балл, к:  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│верха и подкладки      │- сухому трению                 │не менее 4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│обуви, для одежды и    │- мокрому трению                │не менее 4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│головных уборов,       │                                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│перчаток и рукавиц,    │                                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│галантерейная,         │                                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│мебельная и для обивки │                                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│различных изделий      │                                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├───────────────────────┤                                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│Одежда и изделия из    │Массовая доля свободного        │не более 300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│меха, шкурки меховые   │формальдегида, мкг/г            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│выделанные             │                                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│Массовая доля водовымываемого   │не менее 3,0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│хрома (VI), мг/кг               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                                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│Температура сваривания кожевой  │не менее 50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│ткани меха, C                   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                                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│pH водной вытяжки кожевой ткани │не менее 3,5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│меха                            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                                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lastRenderedPageBreak/>
        <w:t>│                       │устойчивость окраски к сухому   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│трению, балл:                   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│- кожевой ткани (для шкурок     │не менее 3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│меховых, выделанных с отделкой  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│кожевой ткани, и изделий,       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│изготовленных кожевой тканью    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│наружу)                         │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│- волосяного покрова            │не менее 4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└───────────────────────┴────────────────────────────────┴────────────────┘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</w:p>
    <w:p w:rsidR="000E21FF" w:rsidRPr="00FF4C57" w:rsidRDefault="000E21FF">
      <w:pPr>
        <w:pStyle w:val="ConsPlusNormal"/>
        <w:jc w:val="right"/>
        <w:rPr>
          <w:color w:val="000000" w:themeColor="text1"/>
        </w:rPr>
      </w:pPr>
      <w:r w:rsidRPr="00FF4C57">
        <w:rPr>
          <w:color w:val="000000" w:themeColor="text1"/>
        </w:rPr>
        <w:t>Утвержден</w:t>
      </w:r>
    </w:p>
    <w:p w:rsidR="000E21FF" w:rsidRPr="00FF4C57" w:rsidRDefault="000E21FF">
      <w:pPr>
        <w:pStyle w:val="ConsPlusNormal"/>
        <w:jc w:val="right"/>
        <w:rPr>
          <w:color w:val="000000" w:themeColor="text1"/>
        </w:rPr>
      </w:pPr>
      <w:r w:rsidRPr="00FF4C57">
        <w:rPr>
          <w:color w:val="000000" w:themeColor="text1"/>
        </w:rPr>
        <w:t>Решением Комиссии Таможенного союза</w:t>
      </w:r>
    </w:p>
    <w:p w:rsidR="000E21FF" w:rsidRPr="00FF4C57" w:rsidRDefault="000E21FF">
      <w:pPr>
        <w:pStyle w:val="ConsPlusNormal"/>
        <w:jc w:val="right"/>
        <w:rPr>
          <w:color w:val="000000" w:themeColor="text1"/>
        </w:rPr>
      </w:pPr>
      <w:r w:rsidRPr="00FF4C57">
        <w:rPr>
          <w:color w:val="000000" w:themeColor="text1"/>
        </w:rPr>
        <w:t>от 9 декабря 2011 г. N 876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</w:p>
    <w:p w:rsidR="000E21FF" w:rsidRPr="00FF4C57" w:rsidRDefault="000E21FF">
      <w:pPr>
        <w:pStyle w:val="ConsPlusTitle"/>
        <w:jc w:val="center"/>
        <w:rPr>
          <w:color w:val="000000" w:themeColor="text1"/>
        </w:rPr>
      </w:pPr>
      <w:bookmarkStart w:id="35" w:name="P1438"/>
      <w:bookmarkEnd w:id="35"/>
      <w:r w:rsidRPr="00FF4C57">
        <w:rPr>
          <w:color w:val="000000" w:themeColor="text1"/>
        </w:rPr>
        <w:t>ПЕРЕЧЕНЬ</w:t>
      </w:r>
    </w:p>
    <w:p w:rsidR="000E21FF" w:rsidRPr="00FF4C57" w:rsidRDefault="000E21FF">
      <w:pPr>
        <w:pStyle w:val="ConsPlusTitle"/>
        <w:jc w:val="center"/>
        <w:rPr>
          <w:color w:val="000000" w:themeColor="text1"/>
        </w:rPr>
      </w:pPr>
      <w:r w:rsidRPr="00FF4C57">
        <w:rPr>
          <w:color w:val="000000" w:themeColor="text1"/>
        </w:rPr>
        <w:t>СТАНДАРТОВ, В РЕЗУЛЬТАТЕ ПРИМЕНЕНИЯ КОТОРЫХ</w:t>
      </w:r>
    </w:p>
    <w:p w:rsidR="000E21FF" w:rsidRPr="00FF4C57" w:rsidRDefault="000E21FF">
      <w:pPr>
        <w:pStyle w:val="ConsPlusTitle"/>
        <w:jc w:val="center"/>
        <w:rPr>
          <w:color w:val="000000" w:themeColor="text1"/>
        </w:rPr>
      </w:pPr>
      <w:r w:rsidRPr="00FF4C57">
        <w:rPr>
          <w:color w:val="000000" w:themeColor="text1"/>
        </w:rPr>
        <w:t>НА ДОБРОВОЛЬНОЙ ОСНОВЕ ОБЕСПЕЧИВАЕТСЯ СОБЛЮДЕНИЕ</w:t>
      </w:r>
    </w:p>
    <w:p w:rsidR="000E21FF" w:rsidRPr="00FF4C57" w:rsidRDefault="000E21FF">
      <w:pPr>
        <w:pStyle w:val="ConsPlusTitle"/>
        <w:jc w:val="center"/>
        <w:rPr>
          <w:color w:val="000000" w:themeColor="text1"/>
        </w:rPr>
      </w:pPr>
      <w:r w:rsidRPr="00FF4C57">
        <w:rPr>
          <w:color w:val="000000" w:themeColor="text1"/>
        </w:rPr>
        <w:t>ТРЕБОВАНИЙ ТЕХНИЧЕСКОГО РЕГЛАМЕНТА ТАМОЖЕННОГО СОЮЗА</w:t>
      </w:r>
    </w:p>
    <w:p w:rsidR="000E21FF" w:rsidRPr="00FF4C57" w:rsidRDefault="000E21FF">
      <w:pPr>
        <w:pStyle w:val="ConsPlusTitle"/>
        <w:jc w:val="center"/>
        <w:rPr>
          <w:color w:val="000000" w:themeColor="text1"/>
        </w:rPr>
      </w:pPr>
      <w:r w:rsidRPr="00FF4C57">
        <w:rPr>
          <w:color w:val="000000" w:themeColor="text1"/>
        </w:rPr>
        <w:t>"О БЕЗОПАСНОСТИ ПРОДУКЦИИ ЛЕГКОЙ ПРОМЫШЛЕННОСТИ"</w:t>
      </w:r>
    </w:p>
    <w:p w:rsidR="000E21FF" w:rsidRPr="00FF4C57" w:rsidRDefault="000E21FF">
      <w:pPr>
        <w:pStyle w:val="ConsPlusTitle"/>
        <w:jc w:val="center"/>
        <w:rPr>
          <w:color w:val="000000" w:themeColor="text1"/>
        </w:rPr>
      </w:pPr>
      <w:r w:rsidRPr="00FF4C57">
        <w:rPr>
          <w:color w:val="000000" w:themeColor="text1"/>
        </w:rPr>
        <w:t>(ТР ТС 017/2011)</w:t>
      </w:r>
    </w:p>
    <w:p w:rsidR="000E21FF" w:rsidRPr="00FF4C57" w:rsidRDefault="000E21FF">
      <w:pPr>
        <w:pStyle w:val="ConsPlusNormal"/>
        <w:jc w:val="center"/>
        <w:rPr>
          <w:color w:val="000000" w:themeColor="text1"/>
        </w:rPr>
      </w:pPr>
      <w:r w:rsidRPr="00FF4C57">
        <w:rPr>
          <w:color w:val="000000" w:themeColor="text1"/>
        </w:rPr>
        <w:t>Список изменяющих документов</w:t>
      </w:r>
    </w:p>
    <w:p w:rsidR="000E21FF" w:rsidRPr="00FF4C57" w:rsidRDefault="000E21FF">
      <w:pPr>
        <w:pStyle w:val="ConsPlusNormal"/>
        <w:jc w:val="center"/>
        <w:rPr>
          <w:color w:val="000000" w:themeColor="text1"/>
        </w:rPr>
      </w:pPr>
      <w:r w:rsidRPr="00FF4C57">
        <w:rPr>
          <w:color w:val="000000" w:themeColor="text1"/>
        </w:rPr>
        <w:t xml:space="preserve">(в ред. </w:t>
      </w:r>
      <w:hyperlink r:id="rId16" w:history="1">
        <w:r w:rsidRPr="00FF4C57">
          <w:rPr>
            <w:color w:val="000000" w:themeColor="text1"/>
          </w:rPr>
          <w:t>решения</w:t>
        </w:r>
      </w:hyperlink>
      <w:r w:rsidRPr="00FF4C57">
        <w:rPr>
          <w:color w:val="000000" w:themeColor="text1"/>
        </w:rPr>
        <w:t xml:space="preserve"> Коллегии Евразийской экономической комиссии</w:t>
      </w:r>
    </w:p>
    <w:p w:rsidR="000E21FF" w:rsidRPr="00FF4C57" w:rsidRDefault="000E21FF">
      <w:pPr>
        <w:pStyle w:val="ConsPlusNormal"/>
        <w:jc w:val="center"/>
        <w:rPr>
          <w:color w:val="000000" w:themeColor="text1"/>
        </w:rPr>
      </w:pPr>
      <w:r w:rsidRPr="00FF4C57">
        <w:rPr>
          <w:color w:val="000000" w:themeColor="text1"/>
        </w:rPr>
        <w:t>от 20.11.2012 N 235)</w:t>
      </w:r>
    </w:p>
    <w:p w:rsidR="000E21FF" w:rsidRPr="00FF4C57" w:rsidRDefault="000E21FF">
      <w:pPr>
        <w:pStyle w:val="ConsPlusNormal"/>
        <w:jc w:val="center"/>
        <w:rPr>
          <w:color w:val="000000" w:themeColor="text1"/>
        </w:rPr>
      </w:pP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┌────┬────────────┬─────────────────┬───────────────────────┬─────────────┐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N  │  Элементы  │   Обозначение   │Наименование стандарта │ Примечание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│п/п │технического│   стандарта.    │               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регламента │  Информация об  │               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│Таможенного │    изменении    │               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союза    │                 │               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├────┼────────────┼─────────────────┼───────────────────────┼─────────────┤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1  │     2      │        3        │           4           │      5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├────┴────────────┴─────────────────┴───────────────────────┴─────────────┤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Одежда, изделия из текстильных материалов,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трикотажные изделия, готовые штучные текстильные изделия и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текстильные материалы, используемые для изготовления обуви,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одежды и изделий из кожи, кожгалантерейных изделий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├────┬────────────┬─────────────────┬───────────────────────┬─────────────┤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1  │</w:t>
      </w:r>
      <w:hyperlink w:anchor="P119" w:history="1">
        <w:r w:rsidRPr="00FF4C57">
          <w:rPr>
            <w:color w:val="000000" w:themeColor="text1"/>
          </w:rPr>
          <w:t>Статья 4</w:t>
        </w:r>
      </w:hyperlink>
      <w:r w:rsidRPr="00FF4C57">
        <w:rPr>
          <w:color w:val="000000" w:themeColor="text1"/>
        </w:rPr>
        <w:t xml:space="preserve">    │ГОСТ 1443-78     │"Полотно трикотажное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</w:t>
      </w:r>
      <w:hyperlink w:anchor="P129" w:history="1">
        <w:r w:rsidRPr="00FF4C57">
          <w:rPr>
            <w:color w:val="000000" w:themeColor="text1"/>
          </w:rPr>
          <w:t>Статья 5</w:t>
        </w:r>
      </w:hyperlink>
      <w:r w:rsidRPr="00FF4C57">
        <w:rPr>
          <w:color w:val="000000" w:themeColor="text1"/>
        </w:rPr>
        <w:t xml:space="preserve">    │                 │для подкладки  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│полимерной обуви.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│Технические условия"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2  │            │ГОСТ 2351-88     │"Изделия и полотна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│трикотажные. Нормы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│устойчивости окраски и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│методы ее определения"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3  │            │ГОСТ 3897-87     │"Изделия трикотажные.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│Маркировка, упаковка,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│транспортирование и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│хранение"      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4  │            │ГОСТ 5007-87     │"Изделия трикотажные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│перчаточные. Общие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│технические условия"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lastRenderedPageBreak/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5  │            │ГОСТ 5274-90     │"Шарфы трикотажные.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│Общие технические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│условия"       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6  │            │ГОСТ 5617-71     │"Ткань суровая из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│натурального шелка.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│Технические условия"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7  │            │ГОСТ 5665-77     │"Ткани бортовые льняные│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│и полульняные. Общие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│технические условия"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8  │            │ГОСТ 6752-78     │"Платки тканые из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│натурального шелка и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│химических нитей. Общие│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│технические условия"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9  │            │ГОСТ 7000-80     │"Материалы текстильные.│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│Упаковка, маркировка,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│транспортирование и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│хранение"      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10 │            │ГОСТ 7081-93     │"Полотна шелковые и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│полушелковые ворсовые.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│Общие технические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│условия"       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11 │            │ГОСТ 7297-90     │"Ткани хлопчатобумажные│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│палаточные и плащевые.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│Технические условия"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12 │            │ГОСТ 7701-93     │"Тики хлопчатобумажные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│и смешанные. Общие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│технические условия"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13 │            │ГОСТ 7779-75     │"Ткани и штучные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│изделия шелковые и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│полушелковые. Нормы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│устойчивости окраски и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│методы ее определения"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14 │            │ГОСТ 7780-78     │"Ткани и штучные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│изделия льняные и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│полульняные. Нормы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│устойчивости окраски и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│методы ее определения"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15 │            │ГОСТ 7913-76     │"Ткани и штучные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│изделия        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│хлопчатобумажные и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│смешанные. Нормы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│устойчивости окраски и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│методы ее определения"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16 │            │ГОСТ 8541-94     │"Изделия чулочно-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│носочные,      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│вырабатываемые на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│круглочулочных 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│автоматах. Общие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│технические условия"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17 │            │ГОСТ 9009-93     │"Ткани хлопчатобумажные│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│плащевые с     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lastRenderedPageBreak/>
        <w:t>│    │            │                 │водоотталкивающей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│отделкой. Технические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│условия"       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│17.1│            │ГОСТ 9382-78     │"Одеяла чистошерстяные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│и полушерстяные. Общие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│технические условия"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 xml:space="preserve">│(п. 17.1 введен </w:t>
      </w:r>
      <w:hyperlink r:id="rId17" w:history="1">
        <w:r w:rsidRPr="00FF4C57">
          <w:rPr>
            <w:color w:val="000000" w:themeColor="text1"/>
          </w:rPr>
          <w:t>решением</w:t>
        </w:r>
      </w:hyperlink>
      <w:r w:rsidRPr="00FF4C57">
        <w:rPr>
          <w:color w:val="000000" w:themeColor="text1"/>
        </w:rPr>
        <w:t xml:space="preserve">  Коллегии  Евразийской  экономической   комиссии│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│от 20.11.2012 N 235)                                     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18 │            │ГОСТ 9441-80     │"Платки, шарфы и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│палантины      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│чистошерстяные и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│полушерстяные. Общие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│технические условия"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19 │            │ГОСТ 9845-83     │"Ткани шелковые и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│полушелковые   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│галстучные. Общие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│технические условия"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20 │            │ГОСТ 10138-93    │"Ткани чистольняные,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│льняные и полульняные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│бельевые. Общие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│технические условия"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21 │            │ГОСТ 10232-77    │"Ткани и штучные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│изделия чистольняные,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│льняные и полульняные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│полотенечные. Общие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│технические условия"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22 │            │ГОСТ 10524-74    │"Ткани и штучные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│изделия льняные и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│полульняные махровые.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│Общие технические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│условия"       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23 │            │ГОСТ 10530-79    │"Изделия штучные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│текстильные    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│декоративные. Общие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│технические условия"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24 │            │ГОСТ 10581-91    │"Изделия швейные.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│Маркировка, упаковка,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│транспортирование и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│хранение"      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25 │            │ГОСТ 11027-80    │"Ткани и штучные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│изделия        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│хлопчатобумажные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│махровые и вафельные.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│Общие технические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│условия"       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26 │            │ГОСТ 11039-84    │"Ткани льняные и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│полульняные    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│пестротканые и 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│кислованные. Общие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│технические условия"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27 │            │ГОСТ 11109-90    │"Марля бытовая 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│хлопчатобумажная. Общие│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│технические условия"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lastRenderedPageBreak/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28 │            │ГОСТ 11381-83    │"Платки носовые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│хлопчатобумажные. Общие│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│технические условия"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29 │            │ГОСТ 11372-84    │"Платки головные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│хлопчатобумажные,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│смешанные и из 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│вискозной пряжи. Общие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│технические условия"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30 │            │</w:t>
      </w:r>
      <w:hyperlink r:id="rId18" w:history="1">
        <w:r w:rsidRPr="00FF4C57">
          <w:rPr>
            <w:color w:val="000000" w:themeColor="text1"/>
          </w:rPr>
          <w:t>ГОСТ 11518-88</w:t>
        </w:r>
      </w:hyperlink>
      <w:r w:rsidRPr="00FF4C57">
        <w:rPr>
          <w:color w:val="000000" w:themeColor="text1"/>
        </w:rPr>
        <w:t xml:space="preserve">    │"Ткани сорочечные из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│химических нитей и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│смешанной пряжи. Общие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│технические условия"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31 │            │ГОСТ 13527-78    │"Изделия штучные тканые│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│и ткани набивные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│чистошерстяные и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│полушерстяные. Нормы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│устойчивости окраски и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│методы ее определения"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32 │            │ГОСТ 15968-87    │"Ткани чистольняные,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│льняные и полульняные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│одежные. Общие 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│технические условия"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33 │            │ГОСТ 16825-2002  │"Изделия чулочно-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│носочные,      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│вырабатываемые на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│круглочулочных 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│автоматах. Технические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│требования. Определение│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│сортности"     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34 │            │ГОСТ 17504-80    │"Ткани хлопчатобумажные│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│и смешанные с отделками│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│синтетическими смолами.│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│Общие технические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│условия"       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35 │            │ГОСТ 17923-72    │"Полотна       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│холстопрошивные из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│лубяных волокон.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│Технические условия"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36 │            │ГОСТ 18273-89    │"Ватины холстопрошивные│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│шерстяные. Общие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│технические условия"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37 │            │ГОСТ 19008-93    │"Ватины холстопрошивные│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│хлопчатобумажные. Общие│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│технические условия"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38 │            │ГОСТ 19196-93    │"Ткани обувные. Общие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│технические условия"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39 │            │ГОСТ 19864-89    │"Полотно кружевное.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│Общие технические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│условия"       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40 │            │ГОСТ 20272-96    │"Ткани подкладочные из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│химических нитей и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lastRenderedPageBreak/>
        <w:t>│    │            │                 │пряжи. Общие   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│технические условия"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│40.1│            │</w:t>
      </w:r>
      <w:hyperlink r:id="rId19" w:history="1">
        <w:r w:rsidRPr="00FF4C57">
          <w:rPr>
            <w:color w:val="000000" w:themeColor="text1"/>
          </w:rPr>
          <w:t>ГОСТ 20723-2003</w:t>
        </w:r>
      </w:hyperlink>
      <w:r w:rsidRPr="00FF4C57">
        <w:rPr>
          <w:color w:val="000000" w:themeColor="text1"/>
        </w:rPr>
        <w:t xml:space="preserve">  │"Ткани плательные из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│натурального крученого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│шелка. Общие   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│технические условия"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 xml:space="preserve">│(п. 40.1 введен </w:t>
      </w:r>
      <w:hyperlink r:id="rId20" w:history="1">
        <w:r w:rsidRPr="00FF4C57">
          <w:rPr>
            <w:color w:val="000000" w:themeColor="text1"/>
          </w:rPr>
          <w:t>решением</w:t>
        </w:r>
      </w:hyperlink>
      <w:r w:rsidRPr="00FF4C57">
        <w:rPr>
          <w:color w:val="000000" w:themeColor="text1"/>
        </w:rPr>
        <w:t xml:space="preserve">  Коллегии  Евразийской  экономической   комиссии│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│от 20.11.2012 N 235)                                     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41 │            │ГОСТ 21220-75    │"Скатерти и салфетки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│чистольняные, льняные и│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│полульняные. Общие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│технические условия"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42 │            │ГОСТ 21746-92    │"Кружева. Общие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│технические условия"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43 │            │</w:t>
      </w:r>
      <w:hyperlink r:id="rId21" w:history="1">
        <w:r w:rsidRPr="00FF4C57">
          <w:rPr>
            <w:color w:val="000000" w:themeColor="text1"/>
          </w:rPr>
          <w:t>ГОСТ 21790-2005</w:t>
        </w:r>
      </w:hyperlink>
      <w:r w:rsidRPr="00FF4C57">
        <w:rPr>
          <w:color w:val="000000" w:themeColor="text1"/>
        </w:rPr>
        <w:t xml:space="preserve">  │"Ткани хлопчатобумажные│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│и смешанные одежные.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│Общие технические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│условия"       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44 │            │ГОСТ 22017-92    │"Полотно гардинное.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│Общие технические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│условия"       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45 │            │ГОСТ 23432-89    │"Полотна декоративные.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│Общие технические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│условия"       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46 │            │ГОСТ 23627-89    │"Изделия текстильно-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│галантерейные тканые,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│плетеные, витые и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│вязанные, метражные и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│штучные. Нормы 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│устойчивости окраски и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│методы ее определения"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47 │            │ГОСТ 24220-80    │"Ткани мебельные. Общие│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│технические условия"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48 │            │</w:t>
      </w:r>
      <w:hyperlink r:id="rId22" w:history="1">
        <w:r w:rsidRPr="00FF4C57">
          <w:rPr>
            <w:color w:val="000000" w:themeColor="text1"/>
          </w:rPr>
          <w:t>ГОСТ 25296-2003</w:t>
        </w:r>
      </w:hyperlink>
      <w:r w:rsidRPr="00FF4C57">
        <w:rPr>
          <w:color w:val="000000" w:themeColor="text1"/>
        </w:rPr>
        <w:t xml:space="preserve">  │"Изделия швейные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│бельевые. Общие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│технические условия"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49 │            │</w:t>
      </w:r>
      <w:hyperlink r:id="rId23" w:history="1">
        <w:r w:rsidRPr="00FF4C57">
          <w:rPr>
            <w:color w:val="000000" w:themeColor="text1"/>
          </w:rPr>
          <w:t>ГОСТ 25294-2003</w:t>
        </w:r>
      </w:hyperlink>
      <w:r w:rsidRPr="00FF4C57">
        <w:rPr>
          <w:color w:val="000000" w:themeColor="text1"/>
        </w:rPr>
        <w:t xml:space="preserve">  │"Одежда верхняя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│платьево-блузочного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│ассортимента. Общие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│технические условия"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50 │            │</w:t>
      </w:r>
      <w:hyperlink r:id="rId24" w:history="1">
        <w:r w:rsidRPr="00FF4C57">
          <w:rPr>
            <w:color w:val="000000" w:themeColor="text1"/>
          </w:rPr>
          <w:t>ГОСТ 25295-2003</w:t>
        </w:r>
      </w:hyperlink>
      <w:r w:rsidRPr="00FF4C57">
        <w:rPr>
          <w:color w:val="000000" w:themeColor="text1"/>
        </w:rPr>
        <w:t xml:space="preserve">  │"Одежда верхняя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│пальтово-костюмного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│ассортимента. Общие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│технические условия"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51 │            │ГОСТ 27832-88    │"Одеяла        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│хлопчатобумажные и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│смешанные. Общие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│технические условия"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52 │            │</w:t>
      </w:r>
      <w:hyperlink r:id="rId25" w:history="1">
        <w:r w:rsidRPr="00FF4C57">
          <w:rPr>
            <w:color w:val="000000" w:themeColor="text1"/>
          </w:rPr>
          <w:t>ГОСТ 28000-2004</w:t>
        </w:r>
      </w:hyperlink>
      <w:r w:rsidRPr="00FF4C57">
        <w:rPr>
          <w:color w:val="000000" w:themeColor="text1"/>
        </w:rPr>
        <w:t xml:space="preserve">  │"Ткани одежные 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│чистошерстяные,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│шерстяные и    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lastRenderedPageBreak/>
        <w:t>│    │            │                 │полушерстяные. Общие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│технические условия"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53 │            │ГОСТ 28253-89    │"Ткани шелковые и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│полушелковые плательные│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│и плательно-костюмные.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│Общие технические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│условия"       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54 │            │</w:t>
      </w:r>
      <w:hyperlink r:id="rId26" w:history="1">
        <w:r w:rsidRPr="00FF4C57">
          <w:rPr>
            <w:color w:val="000000" w:themeColor="text1"/>
          </w:rPr>
          <w:t>ГОСТ 28367-94</w:t>
        </w:r>
      </w:hyperlink>
      <w:r w:rsidRPr="00FF4C57">
        <w:rPr>
          <w:color w:val="000000" w:themeColor="text1"/>
        </w:rPr>
        <w:t xml:space="preserve">    │"Мех искусственный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│трикотажный. Общие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│технические условия"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55 │            │</w:t>
      </w:r>
      <w:hyperlink r:id="rId27" w:history="1">
        <w:r w:rsidRPr="00FF4C57">
          <w:rPr>
            <w:color w:val="000000" w:themeColor="text1"/>
          </w:rPr>
          <w:t>ГОСТ 28486-90</w:t>
        </w:r>
      </w:hyperlink>
      <w:r w:rsidRPr="00FF4C57">
        <w:rPr>
          <w:color w:val="000000" w:themeColor="text1"/>
        </w:rPr>
        <w:t xml:space="preserve">    │"Ткани плащевые и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│курточные из   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│синтетических нитей.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│Общие технические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│условия"       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56 │            │ГОСТ 28503-90    │"Одежда на меховой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│подкладке. Общие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│технические условия"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57 │            │ГОСТ 28554-90    │"Полотно трикотажное.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│Общие технические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│условия"       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58 │            │ГОСТ 28748-90    │"Полотна нетканые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│махровые. Общие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│технические условия"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59 │            │ГОСТ 28755-90    │"Мех искусственный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│тканепрошивной. Общие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│технические условия"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60 │            │ГОСТ 29013-91    │"Ткани одеяльные и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│корсетные из химических│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│нитей и пряжи. Общие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│технические условия"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61 │            │ГОСТ 29097-91    │"Изделия корсетные.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│Общие технические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│условия"       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62 │            │ГОСТ 29098-91    │"Ткани для     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│галантерейных изделий.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│Общие технические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│условия"       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63 │            │ГОСТ 29222-91    │"Ткани плащевые из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│химических волокон и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│смешанные. Общие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│технические условия"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64 │            │ГОСТ 29223-91    │"Ткани плательные,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│плательно-костюмные и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│костюмные из химических│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│волокон. Общие 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│технические условия"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65 │            │</w:t>
      </w:r>
      <w:hyperlink r:id="rId28" w:history="1">
        <w:r w:rsidRPr="00FF4C57">
          <w:rPr>
            <w:color w:val="000000" w:themeColor="text1"/>
          </w:rPr>
          <w:t>ГОСТ 29298-2005</w:t>
        </w:r>
      </w:hyperlink>
      <w:r w:rsidRPr="00FF4C57">
        <w:rPr>
          <w:color w:val="000000" w:themeColor="text1"/>
        </w:rPr>
        <w:t xml:space="preserve">  │"Ткани хлопчатобумажные│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│и смешанные бытовые.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│Общие технические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│условия"       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lastRenderedPageBreak/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66 │            │</w:t>
      </w:r>
      <w:hyperlink r:id="rId29" w:history="1">
        <w:r w:rsidRPr="00FF4C57">
          <w:rPr>
            <w:color w:val="000000" w:themeColor="text1"/>
          </w:rPr>
          <w:t>ГОСТ 30327-95</w:t>
        </w:r>
      </w:hyperlink>
      <w:r w:rsidRPr="00FF4C57">
        <w:rPr>
          <w:color w:val="000000" w:themeColor="text1"/>
        </w:rPr>
        <w:t xml:space="preserve">    │"Сорочки верхние. Общие│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│технические условия"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67 │            │ГОСТ 30332-95/   │"Изделия перо-пуховые.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│ГОСТ Р 50576-93  │Общие технические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│условия"       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68 │            │ГОСТ 30386-95    │"Материалы текстильные.│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│Предельно допустимые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│концентрации свободного│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│формальдегида" 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69 │            │</w:t>
      </w:r>
      <w:hyperlink r:id="rId30" w:history="1">
        <w:r w:rsidRPr="00FF4C57">
          <w:rPr>
            <w:color w:val="000000" w:themeColor="text1"/>
          </w:rPr>
          <w:t>ГОСТ 31307-2005</w:t>
        </w:r>
      </w:hyperlink>
      <w:r w:rsidRPr="00FF4C57">
        <w:rPr>
          <w:color w:val="000000" w:themeColor="text1"/>
        </w:rPr>
        <w:t xml:space="preserve">  │"Белье постельное.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│Общие технические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│условия"       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70 │            │ГОСТ 31405-2009  │"Изделия трикотажные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│бельевые для женщин и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│девочек. Общие 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│технические условия"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71 │            │ГОСТ 31406-2009  │"Изделия трикотажные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│купальные. Общие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│технические условия"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72 │            │ГОСТ 31408-2009  │"Изделия трикотажные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│бельевые для мужчин и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│мальчиков. Общие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│технические условия"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73 │            │ГОСТ 31409-2009  │"Изделия трикотажные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│верхние для женщин и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│девочек. Общие 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│технические условия"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74 │            │ГОСТ 31410-2009  │"Изделия трикотажные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│верхние для мужчин и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│мальчиков. Общие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│технические условия"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75 │            │</w:t>
      </w:r>
      <w:hyperlink r:id="rId31" w:history="1">
        <w:r w:rsidRPr="00FF4C57">
          <w:rPr>
            <w:color w:val="000000" w:themeColor="text1"/>
          </w:rPr>
          <w:t>ГОСТ Р 50504-2009</w:t>
        </w:r>
      </w:hyperlink>
      <w:r w:rsidRPr="00FF4C57">
        <w:rPr>
          <w:color w:val="000000" w:themeColor="text1"/>
        </w:rPr>
        <w:t>│"Сорочки верхние. Общие│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│технические условия"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76 │            │ГОСТ Р 50576-93  │"Изделия перо-пуховые.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│Общие технические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│условия"       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77 │            │</w:t>
      </w:r>
      <w:hyperlink r:id="rId32" w:history="1">
        <w:r w:rsidRPr="00FF4C57">
          <w:rPr>
            <w:color w:val="000000" w:themeColor="text1"/>
          </w:rPr>
          <w:t>ГОСТ Р 52586-2006</w:t>
        </w:r>
      </w:hyperlink>
      <w:r w:rsidRPr="00FF4C57">
        <w:rPr>
          <w:color w:val="000000" w:themeColor="text1"/>
        </w:rPr>
        <w:t>│"Одежда на меховой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│подкладке. Общие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│технические условия"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78 │            │СТБ 638-2001     │"Изделия штучные. Общие│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│технические условия"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│78.1│            │СТБ 753-2000     │"Подушки. Общие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│технические условия"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 xml:space="preserve">│(п. 78.1 введен </w:t>
      </w:r>
      <w:hyperlink r:id="rId33" w:history="1">
        <w:r w:rsidRPr="00FF4C57">
          <w:rPr>
            <w:color w:val="000000" w:themeColor="text1"/>
          </w:rPr>
          <w:t>решением</w:t>
        </w:r>
      </w:hyperlink>
      <w:r w:rsidRPr="00FF4C57">
        <w:rPr>
          <w:color w:val="000000" w:themeColor="text1"/>
        </w:rPr>
        <w:t xml:space="preserve">  Коллегии  Евразийской  экономической   комиссии│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│от 20.11.2012 N 235)                                     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79 │            │СТБ 872-2007     │"Полотна и штучные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│изделия нетканые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│махровые. Общие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│технические условия"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lastRenderedPageBreak/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80 │            │СТБ 921-2004     │"Изделия корсетные.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│Общие технические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│условия"       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81 │            │СТБ 936-93       │"Одеяла и покрывала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│стеганые. Общие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│технические условия"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82 │            │СТБ 969-2010     │"Ткани хлопчатобумажные│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│и смешанные бытовые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│суровые и готовые.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│Общие технические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│условия"       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83 │            │СТБ 1017-96      │"Ткани и штучные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│изделия        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│хлопчатобумажные и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│смешанные махровые и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│вафельные. Общие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│технические условия"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84 │            │СТБ 1139-99      │"Ткани чистольняные,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│льняные и полульняные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│одежные. Общие 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│технические условия"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85 │            │СТБ 1145-99      │"Ткани одежные из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│химических волокон с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│вложением шерстяного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│волокна менее 20%.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│Общие технические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│условия"       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86 │            │СТБ 1301-2002    │"Колготки,     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│вырабатываемые на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│круглочулочных 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│автоматах. Общие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│технические условия"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87 │            │СТБ 1432-2003    │"Головные уборы. Общие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│технические условия"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88 │            │СТБ 1508-2004    │"Ткани и изделия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│штучные текстильные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│декоративные. Общие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│технические условия"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89 │            │СТБ 1678-2006    │"Полотно ворсовое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│трикотажное. Общие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│технические условия"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90 │            │СТБ 1734-2007    │"Волокна и ткани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│химические     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│(синтетические).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│Требования     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│безопасности"  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91 │            │СТБ 1819-2007    │"Полотна декоративные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│трудновоспламеняемые.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│Общие технические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│условия"       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92 │            │СТБ 2204-2011    │"Полотна нетканые.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lastRenderedPageBreak/>
        <w:t>│    │            │                 │Общие технические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│условия"       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93 │            │СТБ 2207-2011    │"Полотно трикотажное.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│Общие технические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│условия"       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94 │            │СТБ ЕН 14465-2011│"Текстиль. Материалы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│обивочные. Технические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│требования и методы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│испытаний"     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95 │            │СТ РК 1017-2000  │"Одеяла и покрывала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│стеганые. Общие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│технические условия"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96 │            │СТ РК 1964-2010  │"Изделия швейные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│спортивные. Общие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│технические"   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├────┴────────────┴─────────────────┴───────────────────────┴─────────────┤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Обувь и кожгалантерейные изделия     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├────┬────────────┬─────────────────┬───────────────────────┬─────────────┤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97 │</w:t>
      </w:r>
      <w:hyperlink w:anchor="P150" w:history="1">
        <w:r w:rsidRPr="00FF4C57">
          <w:rPr>
            <w:color w:val="000000" w:themeColor="text1"/>
          </w:rPr>
          <w:t>Статья 6</w:t>
        </w:r>
      </w:hyperlink>
      <w:r w:rsidRPr="00FF4C57">
        <w:rPr>
          <w:color w:val="000000" w:themeColor="text1"/>
        </w:rPr>
        <w:t xml:space="preserve">    │ГОСТ 126-79      │"Галоши резиновые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│клееные. Технические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│условия"       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98 │            │ГОСТ 5375-79     │"Сапоги резиновые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│формовые. Технические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│условия"       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99 │            │ГОСТ 7296-2003   │"Обувь. Маркировка,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│упаковка,      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│транспортирование и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│хранение"      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│100 │            │</w:t>
      </w:r>
      <w:hyperlink r:id="rId34" w:history="1">
        <w:r w:rsidRPr="00FF4C57">
          <w:rPr>
            <w:color w:val="000000" w:themeColor="text1"/>
          </w:rPr>
          <w:t>ГОСТ 1135-2005</w:t>
        </w:r>
      </w:hyperlink>
      <w:r w:rsidRPr="00FF4C57">
        <w:rPr>
          <w:color w:val="000000" w:themeColor="text1"/>
        </w:rPr>
        <w:t xml:space="preserve">   │"Обувь домашняя и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│дорожная. Общие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│технические условия"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│101 │            │ГОСТ 5394-89     │"Обувь из юфти. Общие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│технические условия"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│102 │            │ГОСТ 6410-80     │"Ботики, сапожки и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│туфли резиновые и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│резинотекстильные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│клееные. Технические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│условия"       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│103 │            │ГОСТ 7458-78     │"Обувь для игры в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│футбол. Технические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│условия"       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│104 │            │ГОСТ 7472-78     │"Обувь лыжная. 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│Технические условия"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│105 │            │ГОСТ 9155-88     │"Обувь спортивная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│резиновая и    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│резинотекстильная.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│Технические условия"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│106 │            │ГОСТ 13745-78    │"Обувь для катания на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│коньках. Технические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│условия"       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lastRenderedPageBreak/>
        <w:t>│107 │            │ГОСТ 13796-78    │"Обувь для фигурного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│катания на коньках.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│Технические условия"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│108 │            │ГОСТ 14037-79    │"Обувь с текстильным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│верхом с резиновыми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│приформованными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│обсоюзками и подошвами.│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│Технические условия"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│109 │            │ГОСТ 18724-88    │"Обувь валяная 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│грубошерстная. 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│Технические условия"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│110 │            │</w:t>
      </w:r>
      <w:hyperlink r:id="rId35" w:history="1">
        <w:r w:rsidRPr="00FF4C57">
          <w:rPr>
            <w:color w:val="000000" w:themeColor="text1"/>
          </w:rPr>
          <w:t>ГОСТ 19116-2005</w:t>
        </w:r>
      </w:hyperlink>
      <w:r w:rsidRPr="00FF4C57">
        <w:rPr>
          <w:color w:val="000000" w:themeColor="text1"/>
        </w:rPr>
        <w:t xml:space="preserve">  │"Обувь модельная. Общие│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│технические условия"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│111 │            │ГОСТ 25871-83    │"Изделия       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│кожгалантерейные.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│Упаковка, маркировка,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│транспортирование и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│хранение"      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│112 │            │ГОСТ 26166-84    │"Обувь повседневная из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│синтетических и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│искусственных кож.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│Технические условия"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│113 │            │</w:t>
      </w:r>
      <w:hyperlink r:id="rId36" w:history="1">
        <w:r w:rsidRPr="00FF4C57">
          <w:rPr>
            <w:color w:val="000000" w:themeColor="text1"/>
          </w:rPr>
          <w:t>ГОСТ 26167-2005</w:t>
        </w:r>
      </w:hyperlink>
      <w:r w:rsidRPr="00FF4C57">
        <w:rPr>
          <w:color w:val="000000" w:themeColor="text1"/>
        </w:rPr>
        <w:t xml:space="preserve">  │"Обувь повседневная.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│Общие технические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│условия"       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│114 │            │</w:t>
      </w:r>
      <w:hyperlink r:id="rId37" w:history="1">
        <w:r w:rsidRPr="00FF4C57">
          <w:rPr>
            <w:color w:val="000000" w:themeColor="text1"/>
          </w:rPr>
          <w:t>ГОСТ 28631-2005</w:t>
        </w:r>
      </w:hyperlink>
      <w:r w:rsidRPr="00FF4C57">
        <w:rPr>
          <w:color w:val="000000" w:themeColor="text1"/>
        </w:rPr>
        <w:t xml:space="preserve">  │"Сумки, чемоданы,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│портфели, ранцы, папки,│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│изделия мелкой 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│кожгалантереи. Общие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│технические условия"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│115 │            │ГОСТ 28754-90    │"Ремни поясные и для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│часов. Общие   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│технические условия"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│116 │            │ГОСТ Р 51796-2001│"Обувь для игровых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│видов спорта. Общие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│технические требования"│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 xml:space="preserve">│117 │Исключен. - </w:t>
      </w:r>
      <w:hyperlink r:id="rId38" w:history="1">
        <w:r w:rsidRPr="00FF4C57">
          <w:rPr>
            <w:color w:val="000000" w:themeColor="text1"/>
          </w:rPr>
          <w:t>Решение</w:t>
        </w:r>
      </w:hyperlink>
      <w:r w:rsidRPr="00FF4C57">
        <w:rPr>
          <w:color w:val="000000" w:themeColor="text1"/>
        </w:rPr>
        <w:t xml:space="preserve">  Коллегии  Евразийской  экономической   комиссии│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│от 20.11.2012 N 235                                 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│118 │            │СТБ 287-2004     │"Бурки. Общие  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│технические условия"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│119 │            │СТБ 931-93       │"Обувь для людей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│пожилого возраста.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│Технические условия"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│120 │            │СТБ 1042-97      │"Обувь для активного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│отдыха. Общие  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│технические условия"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│121 │            │СТ РК 1059-2002  │"Обувь механического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│производства. Общие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│технические условия"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lastRenderedPageBreak/>
        <w:t>│122 │            │ГОСТ 28846-90    │"Перчатки и рукавицы.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│Общие технические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│условия"       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├────┴────────────┴─────────────────┴───────────────────────┴─────────────┤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           Кожа                   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├────┬────────────┬─────────────────┬───────────────────────┬─────────────┤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│123 │</w:t>
      </w:r>
      <w:hyperlink w:anchor="P150" w:history="1">
        <w:r w:rsidRPr="00FF4C57">
          <w:rPr>
            <w:color w:val="000000" w:themeColor="text1"/>
          </w:rPr>
          <w:t>Статья 6</w:t>
        </w:r>
      </w:hyperlink>
      <w:r w:rsidRPr="00FF4C57">
        <w:rPr>
          <w:color w:val="000000" w:themeColor="text1"/>
        </w:rPr>
        <w:t xml:space="preserve">    │ГОСТ 485-82      │"Юфть для верха обуви.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│Технические условия"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│124 │            │ГОСТ 939-88      │"Кожа для верха обуви.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│Технические условия"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│125 │            │ГОСТ 939-94      │"Кожа для верха обуви.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│Технические условия"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│126 │            │ГОСТ 940-81      │"Кожа для подкладки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│обуви. Технические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│условия"       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│127 │            │ГОСТ 1838-91     │"Кожа из спилка. Общие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│технические условия"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│128 │            │ГОСТ 15091-80    │"Кожа галантерейная.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│Технические условия"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│129 │            │ГОСТ 1875-83     │"Кожа для одежды и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│головных уборов.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│Технические условия"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│130 │            │ГОСТ 1903-78     │"Кожа для низа обуви.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│Воротки и полы.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│Технические условия"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│131 │            │ГОСТ 3673-69     │"Лайка. Технические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│условия"       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│132 │            │ГОСТ 3717-84     │"Замша. Технические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│условия"       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│133 │            │ГОСТ 7065-81     │"Нитроискожа-Т обувная.│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│Технические условия"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│134 │            │ГОСТ 9333-70     │"Кирза обувная.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│Технические условия"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│135 │            │ГОСТ 9705-78     │"Кожа лаковая обувная.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│Технические условия"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│136 │            │ГОСТ 10438-78    │"Винилискожа НТ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│галантерейная. 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│Технические условия"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│137 │            │ГОСТ 11107-90    │"Искожа-Т      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│галантерейная. Общие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│технические условия"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│138 │            │ГОСТ 28144-89    │"Кожа синтетическая на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│нетканой основе для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│верха обуви. Общие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│технические условия"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│139 │            │ГОСТ 28461-90    │"Кожа искусственная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│одежная. Общие 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│технические условия"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lastRenderedPageBreak/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│140 │            │ГОСТ 29277-92    │"Кожа для низа обуви.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│Технические условия"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│141 │            │ГОСТ Р 53243-2008│"Кожа для мебели. Общие│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│технические условия"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│142 │            │СТ РК 1165-2002  │"Кожа хромовая для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│верха обуви.   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│Технические условия"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│143 │            │ГОСТ 15092-80    │"Кожа для перчаток и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│рукавиц. Технические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│условия"       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├────┴────────────┴─────────────────┴───────────────────────┴─────────────┤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Одежда и изделия из кожи и меха     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├────┬────────────┬─────────────────┬───────────────────────┬─────────────┤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│144 │            │ГОСТ 5710-85     │"Одежда из овчины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│шубной и мехового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│велюра. Общие  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│технические условия"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│145 │            │ГОСТ 7069-74     │"Воротники, манжеты и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│отделки меховые.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│Технические условия"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│146 │            │ГОСТ 8765-93     │"Одежда меховая и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│комбинированная. Общие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│технические условия"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│147 │            │ГОСТ 10151-75    │"Уборы меховые женские.│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│Общие технические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│условия"       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│148 │            │ГОСТ 10325-79    │"Головные уборы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│меховые. Общие 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│технические условия"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│149 │            │ГОСТ 11287-76    │"Жилеты меховые. Общие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│технические условия"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│150 │            │ГОСТ 12299-66    │"Меха, скрои и полосы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│из меховых шкурок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│различных видов.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│Технические условия"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│151 │            │ГОСТ 19878-74    │"Меха, меховые и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│овчинно-шубные изделия.│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│Маркировка,    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│упаковка,      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│транспортирование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│и хранение"    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│152 │            │ГОСТ 20176-84    │"Перчатки и рукавицы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│меховые. Общие 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│технические условия"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│153 │            │</w:t>
      </w:r>
      <w:hyperlink r:id="rId39" w:history="1">
        <w:r w:rsidRPr="00FF4C57">
          <w:rPr>
            <w:color w:val="000000" w:themeColor="text1"/>
          </w:rPr>
          <w:t>ГОСТ 31293-2005</w:t>
        </w:r>
      </w:hyperlink>
      <w:r w:rsidRPr="00FF4C57">
        <w:rPr>
          <w:color w:val="000000" w:themeColor="text1"/>
        </w:rPr>
        <w:t xml:space="preserve">  │"Одежда из кожи. Общие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│технические условия"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│154 │            │</w:t>
      </w:r>
      <w:hyperlink r:id="rId40" w:history="1">
        <w:r w:rsidRPr="00FF4C57">
          <w:rPr>
            <w:color w:val="000000" w:themeColor="text1"/>
          </w:rPr>
          <w:t>ГОСТ Р 52584-2006</w:t>
        </w:r>
      </w:hyperlink>
      <w:r w:rsidRPr="00FF4C57">
        <w:rPr>
          <w:color w:val="000000" w:themeColor="text1"/>
        </w:rPr>
        <w:t>│"Одежда меховая. Общие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│технические условия"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│155 │            │ГОСТ Р 52585-2006│"Одежда из меховых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lastRenderedPageBreak/>
        <w:t>│    │            │                 │шкурок с отделкой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│кожевой ткани и шубной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│овчины. Общие  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│технические условия"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│156 │            │ГОСТ Р 53916-2010│"Головные уборы. Общие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│технические условия"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├────┴────────────┴─────────────────┴───────────────────────┴─────────────┤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 Шкурки меховые выделанные        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├────┬────────────┬─────────────────┬───────────────────────┬─────────────┤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│157 │</w:t>
      </w:r>
      <w:hyperlink w:anchor="P175" w:history="1">
        <w:r w:rsidRPr="00FF4C57">
          <w:rPr>
            <w:color w:val="000000" w:themeColor="text1"/>
          </w:rPr>
          <w:t>Статья 7</w:t>
        </w:r>
      </w:hyperlink>
      <w:r w:rsidRPr="00FF4C57">
        <w:rPr>
          <w:color w:val="000000" w:themeColor="text1"/>
        </w:rPr>
        <w:t xml:space="preserve">    │ГОСТ 1821-75     │"Овчина шубная 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│выделанная. Технические│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│условия"       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│158 │            │ГОСТ 2765-73     │"Шкурки собак  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│выделанные. Технические│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│условия"       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│159 │            │ГОСТ 2974-75     │"Шкурки кролика меховые│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│выделанные. Технические│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│условия"       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│160 │            │ГОСТ 3157-69     │"Каракуль чистопородный│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│серый выделанный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│некрашеный. Технические│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│условия"       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│161 │            │ГОСТ 3595-74     │"Каракуль чистопородный│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│цветной выделанный.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│Технические условия"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│162 │            │ГОСТ 4661-76     │"Овчина меховая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│выделанная. Технические│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│условия"       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│163 │            │ГОСТ 6803-72     │"Шкурки лисиц  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│серебристо-черных,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│платиновых, снежных и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│черно-бурых выделанные.│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│Технические условия"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│164 │            │ГОСТ 7179-70     │"Шкурки песца  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│выделанные. Технические│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│условия"       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│165 │            │ГОСТ 7416-73     │"Бекеши овчинные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│нагольные. Технические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│условия"       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│166 │            │ГОСТ 9296-74     │"Каракуль чистопородный│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│выделанный крашеный.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│Технические условия"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│167 │            │ГОСТ 10322-71    │"Шкурки норки  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│выделанные. Технические│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│условия"       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│168 │            │ГОСТ 10522-73    │"Яхобаб выделанный.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│Технические условия"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│169 │            │ГОСТ 10596-77    │"Шкурки зайца-беляка и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│зайца-русака   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│выделанные. Технические│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│условия"       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lastRenderedPageBreak/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│170 │            │ГОСТ 10623-85    │"Шкуры котика морского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│выделанные. Технические│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│условия"       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│171 │            │ГОСТ 10231-77    │"Смушка выделанная.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│Технические условия"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│172 │            │ГОСТ 10714-73    │"Каракульча выделанная.│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│Технические условия"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│173 │            │ГОСТ 11106-74    │"Шкурки ондатры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│выделанные. Технические│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│условия"       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│174 │            │ГОСТ 11111-81    │"Шкурки козлят 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│выделанные. Технические│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│условия"       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│175 │            │ГОСТ 11210-65    │"Шкуры медведей белых и│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│лесных выделанные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│натуральные.   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│Технические условия"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│176 │            │ГОСТ 11237-65    │"Шкурки телят северного│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│оленя меховые  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│выделанные. Технические│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│условия"       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│177 │            │ГОСТ 11355-82    │"Шкурки енота  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│выделанные. Технические│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│условия"       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│178 │            │ГОСТ 11597-77    │"Шкурки кошки домашней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│меховые выделанные.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│Технические условия"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│179 │            │ГОСТ 11615-77    │"Шкурки сурка и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│тарбагана выделанные.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│Технические условия"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│180 │            │ГОСТ 11616-79    │"Шкурки куниц, кидуса и│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│харзы выделанные.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│Технические условия"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│181 │            │ГОСТ 11806-66    │"Шкурки хоря   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│выделанные. Технические│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│условия"       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│182 │            │ГОСТ 11809-82    │"Шкуры морского зверя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│меховые выделанные.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│Технические условия"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│183 │            │ГОСТ 12056-66    │"Шкуры рыси и диких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│кошек выделанные.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│Технические условия"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│184 │            │ГОСТ 12133-86    │"Шкурки нутрии 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│выделанные. Технические│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│условия"       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│185 │            │ГОСТ 12438-66    │"Шкурки соболя 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│выделанные. Технические│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│условия"       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lastRenderedPageBreak/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│186 │            │ГОСТ 12581-67    │"Шкурки колонка и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│солонгоя выделанные.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│Технические условия"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│187 │            │ГОСТ 12780-67    │"Шкурки белки  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│выделанные. Технические│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│условия"       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│188 │            │ГОСТ 12804-67    │"Шкурки горностая и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│ласки выделанные.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│Технические условия"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│189 │            │ГОСТ 13220-67    │"Шкурки суслика-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│песчаника выделанные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│натуральные и крашеные.│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│Технические условия"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│190 │            │ГОСТ 13304-67    │"Шкурки выдры  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│выделанные натуральные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│и крашеные. Технические│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│условия"       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│191 │            │ГОСТ 13315-88    │"Шкурки крота  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│выделанные. Технические│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│условия"       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│192 │            │ГОСТ 13692-68    │"Шкурки волка и шакала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│выделанные. Технические│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│условия"       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│193 │            │ГОСТ 13713-82    │"Шкуры росомахи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│выделанные. Технические│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│условия"       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│194 │            │ГОСТ 14781-69    │"Шкурки лисицы красной,│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│лисицы-крестовки,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│лисицы сиводушки и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│корсака выделанные.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│Технические условия"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│195 │            │ГОСТ 17714-72    │"Шкурки мелких грызунов│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│выделанные. Технические│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│условия"       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│196 │            │ГОСТ 19878-74    │"Меха, меховые и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│овчинно-шубные изделия.│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│Маркировка, упаковка,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│транспортирование,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│хранение"      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│197 │            │ГОСТ 21184-75    │"Шкурки ягнят  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│выделанные. Технические│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│условия"       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│198 │            │ГОСТ 21481-76    │"Каракуль-метис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│выделанный. Технические│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│условия"       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│199 │            │ГОСТ 28505-90    │"Шкурки бобра речного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│выделанные. Технические│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│условия"       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├────┴────────────┴─────────────────┴───────────────────────┴─────────────┤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Покрытия и изделия ковровые машинного способа производства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lastRenderedPageBreak/>
        <w:t>├────┬────────────┬─────────────────┬───────────────────────┬─────────────┤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│200 │</w:t>
      </w:r>
      <w:hyperlink w:anchor="P181" w:history="1">
        <w:r w:rsidRPr="00FF4C57">
          <w:rPr>
            <w:color w:val="000000" w:themeColor="text1"/>
          </w:rPr>
          <w:t>Статья 8</w:t>
        </w:r>
      </w:hyperlink>
      <w:r w:rsidRPr="00FF4C57">
        <w:rPr>
          <w:color w:val="000000" w:themeColor="text1"/>
        </w:rPr>
        <w:t xml:space="preserve">    │ГОСТ 314-72      │"Войлок, детали из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│войлока, штучные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│войлочные изделия.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│Правила приемки и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│методы испытаний"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│201 │            │ГОСТ 7000-80     │"Материалы текстильные.│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│Упаковка, маркировка,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│транспортирование и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│хранение"      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│202 │            │ГОСТ 16221-79    │"Войлок юртовый.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│Технические условия"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│203 │            │ГОСТ 23348-78    │"Покрытия и изделия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│ковровые машинного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│способа производства.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│Первичная упаковка и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│маркировка"    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│204 │            │ГОСТ 28415-89    │"Покрытия и изделия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│ковровые тканые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│машинного способа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│производства. Общие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│технические условия"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│205 │            │ГОСТ 28867-90    │"Покрытия и изделия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│ковровые нетканые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│машинного способа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│производства. Общие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│технические условия"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│206 │            │</w:t>
      </w:r>
      <w:hyperlink r:id="rId41" w:history="1">
        <w:r w:rsidRPr="00FF4C57">
          <w:rPr>
            <w:color w:val="000000" w:themeColor="text1"/>
          </w:rPr>
          <w:t>ГОСТ 30877-2003</w:t>
        </w:r>
      </w:hyperlink>
      <w:r w:rsidRPr="00FF4C57">
        <w:rPr>
          <w:color w:val="000000" w:themeColor="text1"/>
        </w:rPr>
        <w:t xml:space="preserve">  │"Материалы текстильные.│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│Покрытия и изделия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│ковровые машинного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│способа производства.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│Показатели безопасности│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│и методы их    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│                 │определения"           │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└────┴────────────┴─────────────────┴───────────────────────┴─────────────┘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</w:p>
    <w:p w:rsidR="000E21FF" w:rsidRPr="00FF4C57" w:rsidRDefault="000E21FF">
      <w:pPr>
        <w:pStyle w:val="ConsPlusNormal"/>
        <w:jc w:val="right"/>
        <w:rPr>
          <w:color w:val="000000" w:themeColor="text1"/>
        </w:rPr>
      </w:pPr>
      <w:r w:rsidRPr="00FF4C57">
        <w:rPr>
          <w:color w:val="000000" w:themeColor="text1"/>
        </w:rPr>
        <w:t>Утвержден</w:t>
      </w:r>
    </w:p>
    <w:p w:rsidR="000E21FF" w:rsidRPr="00FF4C57" w:rsidRDefault="000E21FF">
      <w:pPr>
        <w:pStyle w:val="ConsPlusNormal"/>
        <w:jc w:val="right"/>
        <w:rPr>
          <w:color w:val="000000" w:themeColor="text1"/>
        </w:rPr>
      </w:pPr>
      <w:r w:rsidRPr="00FF4C57">
        <w:rPr>
          <w:color w:val="000000" w:themeColor="text1"/>
        </w:rPr>
        <w:t>Решением Комиссии Таможенного союза</w:t>
      </w:r>
    </w:p>
    <w:p w:rsidR="000E21FF" w:rsidRPr="00FF4C57" w:rsidRDefault="000E21FF">
      <w:pPr>
        <w:pStyle w:val="ConsPlusNormal"/>
        <w:jc w:val="right"/>
        <w:rPr>
          <w:color w:val="000000" w:themeColor="text1"/>
        </w:rPr>
      </w:pPr>
      <w:r w:rsidRPr="00FF4C57">
        <w:rPr>
          <w:color w:val="000000" w:themeColor="text1"/>
        </w:rPr>
        <w:t>от 9 декабря 2011 г. N 876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</w:p>
    <w:p w:rsidR="000E21FF" w:rsidRPr="00FF4C57" w:rsidRDefault="000E21FF">
      <w:pPr>
        <w:pStyle w:val="ConsPlusTitle"/>
        <w:jc w:val="center"/>
        <w:rPr>
          <w:color w:val="000000" w:themeColor="text1"/>
        </w:rPr>
      </w:pPr>
      <w:bookmarkStart w:id="36" w:name="P2426"/>
      <w:bookmarkEnd w:id="36"/>
      <w:r w:rsidRPr="00FF4C57">
        <w:rPr>
          <w:color w:val="000000" w:themeColor="text1"/>
        </w:rPr>
        <w:t>ПЕРЕЧЕНЬ</w:t>
      </w:r>
    </w:p>
    <w:p w:rsidR="000E21FF" w:rsidRPr="00FF4C57" w:rsidRDefault="000E21FF">
      <w:pPr>
        <w:pStyle w:val="ConsPlusTitle"/>
        <w:jc w:val="center"/>
        <w:rPr>
          <w:color w:val="000000" w:themeColor="text1"/>
        </w:rPr>
      </w:pPr>
      <w:r w:rsidRPr="00FF4C57">
        <w:rPr>
          <w:color w:val="000000" w:themeColor="text1"/>
        </w:rPr>
        <w:t>ДОКУМЕНТОВ В ОБЛАСТИ СТАНДАРТИЗАЦИИ, СОДЕРЖАЩИХ ПРАВИЛА</w:t>
      </w:r>
    </w:p>
    <w:p w:rsidR="000E21FF" w:rsidRPr="00FF4C57" w:rsidRDefault="000E21FF">
      <w:pPr>
        <w:pStyle w:val="ConsPlusTitle"/>
        <w:jc w:val="center"/>
        <w:rPr>
          <w:color w:val="000000" w:themeColor="text1"/>
        </w:rPr>
      </w:pPr>
      <w:r w:rsidRPr="00FF4C57">
        <w:rPr>
          <w:color w:val="000000" w:themeColor="text1"/>
        </w:rPr>
        <w:t>И МЕТОДЫ ИССЛЕДОВАНИЙ (ИСПЫТАНИЙ) И ИЗМЕРЕНИЙ, В ТОМ ЧИСЛЕ</w:t>
      </w:r>
    </w:p>
    <w:p w:rsidR="000E21FF" w:rsidRPr="00FF4C57" w:rsidRDefault="000E21FF">
      <w:pPr>
        <w:pStyle w:val="ConsPlusTitle"/>
        <w:jc w:val="center"/>
        <w:rPr>
          <w:color w:val="000000" w:themeColor="text1"/>
        </w:rPr>
      </w:pPr>
      <w:r w:rsidRPr="00FF4C57">
        <w:rPr>
          <w:color w:val="000000" w:themeColor="text1"/>
        </w:rPr>
        <w:t>ПРАВИЛА ОТБОРА ОБРАЗЦОВ, НЕОБХОДИМЫЕ ДЛЯ ПРИМЕНЕНИЯ</w:t>
      </w:r>
    </w:p>
    <w:p w:rsidR="000E21FF" w:rsidRPr="00FF4C57" w:rsidRDefault="000E21FF">
      <w:pPr>
        <w:pStyle w:val="ConsPlusTitle"/>
        <w:jc w:val="center"/>
        <w:rPr>
          <w:color w:val="000000" w:themeColor="text1"/>
        </w:rPr>
      </w:pPr>
      <w:r w:rsidRPr="00FF4C57">
        <w:rPr>
          <w:color w:val="000000" w:themeColor="text1"/>
        </w:rPr>
        <w:t>И ИСПОЛНЕНИЯ ТРЕБОВАНИЙ ТЕХНИЧЕСКОГО РЕГЛАМЕНТА</w:t>
      </w:r>
    </w:p>
    <w:p w:rsidR="000E21FF" w:rsidRPr="00FF4C57" w:rsidRDefault="000E21FF">
      <w:pPr>
        <w:pStyle w:val="ConsPlusTitle"/>
        <w:jc w:val="center"/>
        <w:rPr>
          <w:color w:val="000000" w:themeColor="text1"/>
        </w:rPr>
      </w:pPr>
      <w:r w:rsidRPr="00FF4C57">
        <w:rPr>
          <w:color w:val="000000" w:themeColor="text1"/>
        </w:rPr>
        <w:t>ТАМОЖЕННОГО СОЮЗА "О БЕЗОПАСНОСТИ ПРОДУКЦИИ ЛЕГКОЙ</w:t>
      </w:r>
    </w:p>
    <w:p w:rsidR="000E21FF" w:rsidRPr="00FF4C57" w:rsidRDefault="000E21FF">
      <w:pPr>
        <w:pStyle w:val="ConsPlusTitle"/>
        <w:jc w:val="center"/>
        <w:rPr>
          <w:color w:val="000000" w:themeColor="text1"/>
        </w:rPr>
      </w:pPr>
      <w:r w:rsidRPr="00FF4C57">
        <w:rPr>
          <w:color w:val="000000" w:themeColor="text1"/>
        </w:rPr>
        <w:t>ПРОМЫШЛЕННОСТИ" (ТР ТС 017/2011) И ОСУЩЕСТВЛЕНИЯ</w:t>
      </w:r>
    </w:p>
    <w:p w:rsidR="000E21FF" w:rsidRPr="00FF4C57" w:rsidRDefault="000E21FF">
      <w:pPr>
        <w:pStyle w:val="ConsPlusTitle"/>
        <w:jc w:val="center"/>
        <w:rPr>
          <w:color w:val="000000" w:themeColor="text1"/>
        </w:rPr>
      </w:pPr>
      <w:r w:rsidRPr="00FF4C57">
        <w:rPr>
          <w:color w:val="000000" w:themeColor="text1"/>
        </w:rPr>
        <w:t>ОЦЕНКИ (ПОДТВЕРЖДЕНИЯ) СООТВЕТСТВИЯ ПРОДУКЦИИ</w:t>
      </w:r>
    </w:p>
    <w:p w:rsidR="000E21FF" w:rsidRPr="00FF4C57" w:rsidRDefault="000E21FF">
      <w:pPr>
        <w:pStyle w:val="ConsPlusNormal"/>
        <w:jc w:val="center"/>
        <w:rPr>
          <w:color w:val="000000" w:themeColor="text1"/>
        </w:rPr>
      </w:pPr>
      <w:r w:rsidRPr="00FF4C57">
        <w:rPr>
          <w:color w:val="000000" w:themeColor="text1"/>
        </w:rPr>
        <w:t>Список изменяющих документов</w:t>
      </w:r>
    </w:p>
    <w:p w:rsidR="000E21FF" w:rsidRPr="00FF4C57" w:rsidRDefault="000E21FF">
      <w:pPr>
        <w:pStyle w:val="ConsPlusNormal"/>
        <w:jc w:val="center"/>
        <w:rPr>
          <w:color w:val="000000" w:themeColor="text1"/>
        </w:rPr>
      </w:pPr>
      <w:r w:rsidRPr="00FF4C57">
        <w:rPr>
          <w:color w:val="000000" w:themeColor="text1"/>
        </w:rPr>
        <w:t xml:space="preserve">(в ред. </w:t>
      </w:r>
      <w:hyperlink r:id="rId42" w:history="1">
        <w:r w:rsidRPr="00FF4C57">
          <w:rPr>
            <w:color w:val="000000" w:themeColor="text1"/>
          </w:rPr>
          <w:t>решения</w:t>
        </w:r>
      </w:hyperlink>
      <w:r w:rsidRPr="00FF4C57">
        <w:rPr>
          <w:color w:val="000000" w:themeColor="text1"/>
        </w:rPr>
        <w:t xml:space="preserve"> Коллегии Евразийской экономической комиссии</w:t>
      </w:r>
    </w:p>
    <w:p w:rsidR="000E21FF" w:rsidRPr="00FF4C57" w:rsidRDefault="000E21FF">
      <w:pPr>
        <w:pStyle w:val="ConsPlusNormal"/>
        <w:jc w:val="center"/>
        <w:rPr>
          <w:color w:val="000000" w:themeColor="text1"/>
        </w:rPr>
      </w:pPr>
      <w:r w:rsidRPr="00FF4C57">
        <w:rPr>
          <w:color w:val="000000" w:themeColor="text1"/>
        </w:rPr>
        <w:t>от 20.11.2012 N 235)</w:t>
      </w:r>
    </w:p>
    <w:p w:rsidR="000E21FF" w:rsidRPr="00FF4C57" w:rsidRDefault="000E21FF">
      <w:pPr>
        <w:pStyle w:val="ConsPlusNormal"/>
        <w:ind w:firstLine="540"/>
        <w:jc w:val="both"/>
        <w:rPr>
          <w:color w:val="000000" w:themeColor="text1"/>
        </w:rPr>
      </w:pP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┌────┬──────────────┬────────────────┬─────────────────────────┬──────────┐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N  │   Элементы   │  Обозначение   │ Наименование стандарта  │Примечание│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│п/п │ технического │   стандарта.   │          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регламента  │ Информация об  │          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Таможенного  │   изменении    │          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союза     │                │          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1  │      2       │       3        │            4            │    5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├────┴──────────────┴────────────────┴─────────────────────────┴──────────┤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Одежда, изделия из текстильных материалов,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трикотажные изделия, готовые штучные текстильные изделия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и текстильные материалы, используемые для изготовления обуви,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одежды и изделий из кожи, кожгалантерейных изделий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├────┬──────────────┬────────────────┬─────────────────────────┬──────────┤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1  │</w:t>
      </w:r>
      <w:hyperlink w:anchor="P251" w:history="1">
        <w:r w:rsidRPr="00FF4C57">
          <w:rPr>
            <w:color w:val="000000" w:themeColor="text1"/>
          </w:rPr>
          <w:t>Статья 11</w:t>
        </w:r>
      </w:hyperlink>
      <w:r w:rsidRPr="00FF4C57">
        <w:rPr>
          <w:color w:val="000000" w:themeColor="text1"/>
        </w:rPr>
        <w:t xml:space="preserve">     │ГОСТ 8844-75    │"Полотна трикотажные.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│Отбор проб    │                │Правила приемки и метод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│отбора проб"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2  │              │ГОСТ 9173-86    │"Изделия трикотажные.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│Правила приемки"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3  │              │ГОСТ 13587-77   │"Полотна нетканые и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│изделия штучные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│нетканые. Правила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│приемки и метод отбора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│проб"     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4  │              │ГОСТ 16218.0-82 │"Изделия текстильно-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│галантерейные. Правила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│приемки и метод отбора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│проб"     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5  │              │ГОСТ 18321-73   │"Статистический контроль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│качества" Методы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│случайного отбора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│выборок штучной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│продукции 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6  │              │ГОСТ 20566-75   │"Ткани и штучные изделия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│текстильные. Правила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│приемки и метод отбора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│проб"     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7  │              │ГОСТ 23948-80   │"Изделия швейные.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│Правила приемки"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8  │              │ГОСТ 25451-82   │"Кожа искусственная и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│синтетическая. Правила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│приемки"  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9  │              │ГОСТ 26666.0-85 │"Мех искусственный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│трикотажный. Правила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│приемки и метод отбора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│проб"     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10 │              │МУК             │"Гигиеническая оценка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</w:t>
      </w:r>
      <w:hyperlink r:id="rId43" w:history="1">
        <w:r w:rsidRPr="00FF4C57">
          <w:rPr>
            <w:color w:val="000000" w:themeColor="text1"/>
          </w:rPr>
          <w:t>4.1/4.3.1485-03</w:t>
        </w:r>
      </w:hyperlink>
      <w:r w:rsidRPr="00FF4C57">
        <w:rPr>
          <w:color w:val="000000" w:themeColor="text1"/>
        </w:rPr>
        <w:t xml:space="preserve"> │одежды для детей,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│подростков и взрослых.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│Методы контроля.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│Химические факторы.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│Физические факторы"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11 │</w:t>
      </w:r>
      <w:hyperlink w:anchor="P251" w:history="1">
        <w:r w:rsidRPr="00FF4C57">
          <w:rPr>
            <w:color w:val="000000" w:themeColor="text1"/>
          </w:rPr>
          <w:t>Статья 11</w:t>
        </w:r>
      </w:hyperlink>
      <w:r w:rsidRPr="00FF4C57">
        <w:rPr>
          <w:color w:val="000000" w:themeColor="text1"/>
        </w:rPr>
        <w:t xml:space="preserve">     │ГОСТ 3897-87    │"Изделия трикотажные.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lastRenderedPageBreak/>
        <w:t>│    │Идентификация │                │Маркировка, упаковка,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│транспортирование и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│хранение" 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12 │              │ГОСТ 4659-79    │"Ткани и пряжа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│чистошерстяные и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│полушерстяные. Методы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│химических испытаний"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13 │              │ГОСТ 8737-77    │"Ткани и штучные изделия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│хлопчатобумажные, из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│пряжи химических волокон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│и смешанные. Первичная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│упаковка и маркировка"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14 │              │ГОСТ 10581-91   │"Изделия швейные.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│Маркировка, упаковка,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│транспортирование и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│хранение" 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15 │              │ГОСТ 12453-77   │"Ткани и штучные изделия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│чистольняные, льняные и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│полульняные. Первичная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│упаковка и маркировка"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16 │              │ГОСТ 16958-71   │"Изделия текстильные.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│Символы по уходу"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17 │              │ГОСТ ИСО 3758-  │"Изделия текстильные.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│2010            │Маркировка символами по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│уходу"    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18 │              │СТБ ISO 3758-   │"Изделия текстильные.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│2011            │Маркировка символами по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│уходу"    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19 │              │ГОСТ 19411-88   │"Изделия текстильно-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│галантерейные тканые,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│плетеные, вязаные,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│витые, метражные и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│штучные. Маркировка и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│первичная упаковка"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20 │              │ГОСТ 25227-82   │"Ткани шелковые и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│полушелковые. Первичная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│упаковка и маркировка"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 xml:space="preserve">│(в  ред.  </w:t>
      </w:r>
      <w:hyperlink r:id="rId44" w:history="1">
        <w:r w:rsidRPr="00FF4C57">
          <w:rPr>
            <w:color w:val="000000" w:themeColor="text1"/>
          </w:rPr>
          <w:t>решения</w:t>
        </w:r>
      </w:hyperlink>
      <w:r w:rsidRPr="00FF4C57">
        <w:rPr>
          <w:color w:val="000000" w:themeColor="text1"/>
        </w:rPr>
        <w:t xml:space="preserve">    Коллегии    Евразийской    экономической    комиссии│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│от 20.11.2012 N 235)                                     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21 │              │</w:t>
      </w:r>
      <w:hyperlink r:id="rId45" w:history="1">
        <w:r w:rsidRPr="00FF4C57">
          <w:rPr>
            <w:color w:val="000000" w:themeColor="text1"/>
          </w:rPr>
          <w:t>ГОСТ 25617-83</w:t>
        </w:r>
      </w:hyperlink>
      <w:r w:rsidRPr="00FF4C57">
        <w:rPr>
          <w:color w:val="000000" w:themeColor="text1"/>
        </w:rPr>
        <w:t xml:space="preserve">   │"Ткани и изделия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│льняные, полульняные,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│хлопчатобумажные и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│смешанные. Методы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│химических испытаний"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 xml:space="preserve">    КонсультантПлюс: примечание.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 xml:space="preserve">    В  официальном  тексте   документа,  видимо,  допущена  опечатка:  ГОСТ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"Материалы  и  изделия  текстильные. Обозначения по содержанию сырья" имеет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номер 26623-85, а не 26623-83.</w:t>
      </w:r>
    </w:p>
    <w:p w:rsidR="000E21FF" w:rsidRPr="00FF4C57" w:rsidRDefault="000E21FF">
      <w:pPr>
        <w:pStyle w:val="ConsPlusCel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22 │              │ГОСТ 26623-83   │"Материалы и изделия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│текстильные. Обозначения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│по содержанию сырья"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lastRenderedPageBreak/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23 │              │СТБ 948-2007    │"Материалы и изделия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│текстильные. Обозначения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│состава сырья"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24 │              │ГОСТ 30084-93   │"Материалы текстильные.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│Первичная маркировка"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25 │              │ГОСТ 30387-95   │"Полотна и изделия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│трикотажные. Методы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│определения вида и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│массовой доли сырья"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26 │              │ГОСТ Р 50721-94 │"Полотна и изделия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│трикотажные. Методы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│определения вида и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│массовой доли сырья"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27 │              │СТБ ГОСТ Р      │"Полотна и изделия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│50721-97        │трикотажные. Методы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│определения вида и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│массовой доли сырья"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28 │              │</w:t>
      </w:r>
      <w:hyperlink r:id="rId46" w:history="1">
        <w:r w:rsidRPr="00FF4C57">
          <w:rPr>
            <w:color w:val="000000" w:themeColor="text1"/>
          </w:rPr>
          <w:t>ГОСТ Р 51293-99</w:t>
        </w:r>
      </w:hyperlink>
      <w:r w:rsidRPr="00FF4C57">
        <w:rPr>
          <w:color w:val="000000" w:themeColor="text1"/>
        </w:rPr>
        <w:t xml:space="preserve"> │"Идентификация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│продукции. Общие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│положения"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29 │              │ГОСТ Р 51793-   │"Материалы текстильные.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│2001            │Покрытия и изделия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│ковровые машинного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│способа производства.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│Информация для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│потребителя"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 xml:space="preserve">│ 30 │Исключен. - </w:t>
      </w:r>
      <w:hyperlink r:id="rId47" w:history="1">
        <w:r w:rsidRPr="00FF4C57">
          <w:rPr>
            <w:color w:val="000000" w:themeColor="text1"/>
          </w:rPr>
          <w:t>Решение</w:t>
        </w:r>
      </w:hyperlink>
      <w:r w:rsidRPr="00FF4C57">
        <w:rPr>
          <w:color w:val="000000" w:themeColor="text1"/>
        </w:rPr>
        <w:t xml:space="preserve">  Коллегии  Евразийской  экономической   комиссии│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│от 20.11.2012 N 235                                 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31 │              │ГОСТ ИСО 1833-  │"Материалы текстильные.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│2001            │Методы количественного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│химического анализа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│двухкомпонентных смесей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│волокон"  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32 │              │ГОСТ ИСО 5088-  │"Материалы текстильные.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│2001            │Методы количественного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│анализа трехкомпонентных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│смесей волокон"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│33  │              │ГОСТ ISO        │"Материалы текстильные.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│1833-1-2011     │Количественный химический│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│анализ. Основные принципы│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│испытаний"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 xml:space="preserve">│(п. 33 в  ред. </w:t>
      </w:r>
      <w:hyperlink r:id="rId48" w:history="1">
        <w:r w:rsidRPr="00FF4C57">
          <w:rPr>
            <w:color w:val="000000" w:themeColor="text1"/>
          </w:rPr>
          <w:t>решения</w:t>
        </w:r>
      </w:hyperlink>
      <w:r w:rsidRPr="00FF4C57">
        <w:rPr>
          <w:color w:val="000000" w:themeColor="text1"/>
        </w:rPr>
        <w:t xml:space="preserve">   Коллегии   Евразийской  экономической   комиссии│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│от 20.11.2012 N 235)                                     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│34  │              │ГОСТ ISO        │"Материалы текстильные.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│1833-2-2011     │Количественный химический│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│анализ. Смеси из трех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│волокон"  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 xml:space="preserve">│(п. 34 в  ред. </w:t>
      </w:r>
      <w:hyperlink r:id="rId49" w:history="1">
        <w:r w:rsidRPr="00FF4C57">
          <w:rPr>
            <w:color w:val="000000" w:themeColor="text1"/>
          </w:rPr>
          <w:t>решения</w:t>
        </w:r>
      </w:hyperlink>
      <w:r w:rsidRPr="00FF4C57">
        <w:rPr>
          <w:color w:val="000000" w:themeColor="text1"/>
        </w:rPr>
        <w:t xml:space="preserve">   Коллегии   Евразийской  экономической   комиссии│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│от 20.11.2012 N 235)                                     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│35  │              │ГОСТ ISO        │"Материалы текстильные.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│1833-3-2011     │Количественный химический│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lastRenderedPageBreak/>
        <w:t>│    │              │                │анализ. Смеси ацетатных и│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│некоторых других волокон.│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│Метод с использованием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│ацетона"  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 xml:space="preserve">│(п. 35 в  ред. </w:t>
      </w:r>
      <w:hyperlink r:id="rId50" w:history="1">
        <w:r w:rsidRPr="00FF4C57">
          <w:rPr>
            <w:color w:val="000000" w:themeColor="text1"/>
          </w:rPr>
          <w:t>решения</w:t>
        </w:r>
      </w:hyperlink>
      <w:r w:rsidRPr="00FF4C57">
        <w:rPr>
          <w:color w:val="000000" w:themeColor="text1"/>
        </w:rPr>
        <w:t xml:space="preserve">   Коллегии   Евразийской  экономической   комиссии│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│от 20.11.2012 N 235)                                     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│36  │              │ГОСТ ISO        │"Материалы текстильные.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│1833-5-2011     │Количественный химический│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│анализ. Смеси вискозных,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│медноаммиачных или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│высокомодульных и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│хлопчатобумажных волокон.│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│Метод с использованием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│цинката натрия"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 xml:space="preserve">│(п. 36 в  ред. </w:t>
      </w:r>
      <w:hyperlink r:id="rId51" w:history="1">
        <w:r w:rsidRPr="00FF4C57">
          <w:rPr>
            <w:color w:val="000000" w:themeColor="text1"/>
          </w:rPr>
          <w:t>решения</w:t>
        </w:r>
      </w:hyperlink>
      <w:r w:rsidRPr="00FF4C57">
        <w:rPr>
          <w:color w:val="000000" w:themeColor="text1"/>
        </w:rPr>
        <w:t xml:space="preserve">   Коллегии   Евразийской  экономической   комиссии│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│от 20.11.2012 N 235)                                     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│37  │              │ГОСТ ISO        │"Материалы текстильные.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│1833-7-2011     │Количественный химический│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│анализ. Смеси полиамидных│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│и некоторых других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│волокон. Метод с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│использованием муравьиной│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│кислоты"  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 xml:space="preserve">│(п. 37 в  ред. </w:t>
      </w:r>
      <w:hyperlink r:id="rId52" w:history="1">
        <w:r w:rsidRPr="00FF4C57">
          <w:rPr>
            <w:color w:val="000000" w:themeColor="text1"/>
          </w:rPr>
          <w:t>решения</w:t>
        </w:r>
      </w:hyperlink>
      <w:r w:rsidRPr="00FF4C57">
        <w:rPr>
          <w:color w:val="000000" w:themeColor="text1"/>
        </w:rPr>
        <w:t xml:space="preserve">   Коллегии   Евразийской  экономической   комиссии│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│от 20.11.2012 N 235)                                     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│38  │              │ГОСТ ISO        │"Материалы текстильные.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│1833-8-2011     │Количественный химический│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│анализ. Смеси ацетатных и│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│триацетатных волокон.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│Метод с использованием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│ацетона"  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 xml:space="preserve">│(п. 38 в  ред. </w:t>
      </w:r>
      <w:hyperlink r:id="rId53" w:history="1">
        <w:r w:rsidRPr="00FF4C57">
          <w:rPr>
            <w:color w:val="000000" w:themeColor="text1"/>
          </w:rPr>
          <w:t>решения</w:t>
        </w:r>
      </w:hyperlink>
      <w:r w:rsidRPr="00FF4C57">
        <w:rPr>
          <w:color w:val="000000" w:themeColor="text1"/>
        </w:rPr>
        <w:t xml:space="preserve">   Коллегии   Евразийской  экономической   комиссии│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│от 20.11.2012 N 235)                                     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│39  │              │ГОСТ ISO        │"Материалы текстильные.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│1833-10-2011    │Количественный химический│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│анализ. Смеси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│триацетатных волокон с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│другими. Метод с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│использованием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│дихлорметана"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 xml:space="preserve">│(п. 39 в  ред. </w:t>
      </w:r>
      <w:hyperlink r:id="rId54" w:history="1">
        <w:r w:rsidRPr="00FF4C57">
          <w:rPr>
            <w:color w:val="000000" w:themeColor="text1"/>
          </w:rPr>
          <w:t>решения</w:t>
        </w:r>
      </w:hyperlink>
      <w:r w:rsidRPr="00FF4C57">
        <w:rPr>
          <w:color w:val="000000" w:themeColor="text1"/>
        </w:rPr>
        <w:t xml:space="preserve">   Коллегии   Евразийской  экономической   комиссии│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│от 20.11.2012 N 235)                                     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│40  │              │ГОСТ ISO        │"Материалы текстильные.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│1833-11-2011    │Количественный химический│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│анализ. Смеси целлюлозы и│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│полиэфирных волокон.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│Метод с использованием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│серной кислоты"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 xml:space="preserve">│(п. 40 в  ред. </w:t>
      </w:r>
      <w:hyperlink r:id="rId55" w:history="1">
        <w:r w:rsidRPr="00FF4C57">
          <w:rPr>
            <w:color w:val="000000" w:themeColor="text1"/>
          </w:rPr>
          <w:t>решения</w:t>
        </w:r>
      </w:hyperlink>
      <w:r w:rsidRPr="00FF4C57">
        <w:rPr>
          <w:color w:val="000000" w:themeColor="text1"/>
        </w:rPr>
        <w:t xml:space="preserve">   Коллегии   Евразийской  экономической   комиссии│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│от 20.11.2012 N 235)                                     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│41  │              │ГОСТ ISO        │"Материалы текстильные.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│1833-12-2011    │Количественный химический│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│анализ. Смеси акриловых,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│некоторых модакриловых,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│некоторых хлорсодержащих,│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│эластановых и других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│волокон. Метод с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│использованием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lastRenderedPageBreak/>
        <w:t>│    │              │                │диметилформамида"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 xml:space="preserve">│(п. 41 в  ред. </w:t>
      </w:r>
      <w:hyperlink r:id="rId56" w:history="1">
        <w:r w:rsidRPr="00FF4C57">
          <w:rPr>
            <w:color w:val="000000" w:themeColor="text1"/>
          </w:rPr>
          <w:t>решения</w:t>
        </w:r>
      </w:hyperlink>
      <w:r w:rsidRPr="00FF4C57">
        <w:rPr>
          <w:color w:val="000000" w:themeColor="text1"/>
        </w:rPr>
        <w:t xml:space="preserve">   Коллегии   Евразийской  экономической   комиссии│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│от 20.11.2012 N 235)                                     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│42  │              │ГОСТ ISO        │"Материалы текстильные.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│1833-13-2011    │Количественный химический│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│анализ. Смеси акриловых,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│некоторых хлорсодержащих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│и некоторых других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│волокон. Метод с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│использованием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│карбодисульфидацетона"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 xml:space="preserve">│(п. 42 в  ред. </w:t>
      </w:r>
      <w:hyperlink r:id="rId57" w:history="1">
        <w:r w:rsidRPr="00FF4C57">
          <w:rPr>
            <w:color w:val="000000" w:themeColor="text1"/>
          </w:rPr>
          <w:t>решения</w:t>
        </w:r>
      </w:hyperlink>
      <w:r w:rsidRPr="00FF4C57">
        <w:rPr>
          <w:color w:val="000000" w:themeColor="text1"/>
        </w:rPr>
        <w:t xml:space="preserve">   Коллегии   Евразийской  экономической   комиссии│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│от 20.11.2012 N 235)                                     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│43  │              │ГОСТ ISO        │"Материалы текстильные.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│1833-14-2011    │Количественный химический│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│анализ. Смеси ацетатных и│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│некоторых хлорсодержащих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│волокон. Метод с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│использованием уксусной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│кислоты"  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 xml:space="preserve">│(п. 43 в  ред. </w:t>
      </w:r>
      <w:hyperlink r:id="rId58" w:history="1">
        <w:r w:rsidRPr="00FF4C57">
          <w:rPr>
            <w:color w:val="000000" w:themeColor="text1"/>
          </w:rPr>
          <w:t>решения</w:t>
        </w:r>
      </w:hyperlink>
      <w:r w:rsidRPr="00FF4C57">
        <w:rPr>
          <w:color w:val="000000" w:themeColor="text1"/>
        </w:rPr>
        <w:t xml:space="preserve">   Коллегии   Евразийской  экономической   комиссии│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│от 20.11.2012 N 235)                                     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44 │              │ГОСТ Р ИСО      │"Материалы текстильные.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│1833-16-2007    │Количественный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│химический анализ. Часть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│16. Смеси 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│полипропиленовых волокон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│и некоторых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│45  │              │ГОСТ ISO        │"Материалы текстильные.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│1833-17-2011    │Количественный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│химический анализ. Смеси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│хлорсодержащих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│(Гомополимеры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│винилхлорида) и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│некоторых других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│волокон. Метод с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│использованием серной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│кислоты"  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 xml:space="preserve">│(п. 45 в  ред. </w:t>
      </w:r>
      <w:hyperlink r:id="rId59" w:history="1">
        <w:r w:rsidRPr="00FF4C57">
          <w:rPr>
            <w:color w:val="000000" w:themeColor="text1"/>
          </w:rPr>
          <w:t>решения</w:t>
        </w:r>
      </w:hyperlink>
      <w:r w:rsidRPr="00FF4C57">
        <w:rPr>
          <w:color w:val="000000" w:themeColor="text1"/>
        </w:rPr>
        <w:t xml:space="preserve">   Коллегии   Евразийской  экономической   комиссии│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│от 20.11.2012 N 235)                                     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│46  │              │ГОСТ ISO        │"Материалы текстильные.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│1833-18-2011    │Количественный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│химический анализ.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│Смеси натурального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│шелкового волокна и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│шерстяного волокна или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│волокна из волос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│животных. Метод с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│использованием серной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│кислоты"  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 xml:space="preserve">│(п. 46 в  ред. </w:t>
      </w:r>
      <w:hyperlink r:id="rId60" w:history="1">
        <w:r w:rsidRPr="00FF4C57">
          <w:rPr>
            <w:color w:val="000000" w:themeColor="text1"/>
          </w:rPr>
          <w:t>решения</w:t>
        </w:r>
      </w:hyperlink>
      <w:r w:rsidRPr="00FF4C57">
        <w:rPr>
          <w:color w:val="000000" w:themeColor="text1"/>
        </w:rPr>
        <w:t xml:space="preserve">   Коллегии   Евразийской  экономической   комиссии│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│от 20.11.2012 N 235)                                     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│47  │              │ГОСТ ISO        │"Материалы текстильные.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│1833-19-2011    │Количественный химический│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│анализ. Смеси целлюлозных│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│волокон и асбеста. Метод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│с применением нагрева"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 xml:space="preserve">│(п. 47 в  ред. </w:t>
      </w:r>
      <w:hyperlink r:id="rId61" w:history="1">
        <w:r w:rsidRPr="00FF4C57">
          <w:rPr>
            <w:color w:val="000000" w:themeColor="text1"/>
          </w:rPr>
          <w:t>решения</w:t>
        </w:r>
      </w:hyperlink>
      <w:r w:rsidRPr="00FF4C57">
        <w:rPr>
          <w:color w:val="000000" w:themeColor="text1"/>
        </w:rPr>
        <w:t xml:space="preserve">   Коллегии   Евразийской  экономической   комиссии│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lastRenderedPageBreak/>
        <w:t>│от 20.11.2012 N 235)                                     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│48  │              │ГОСТ ISO        │"Материалы текстильные.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│1833-21-2011    │Количественный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│химический анализ. Смеси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│хлорсодержащих волокон,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│некоторых модакриловых,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│эластановых, ацетатных,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│триацетатных и некоторых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│других волокон. Метод с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│применением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│хлоргексанола"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 xml:space="preserve">│(п. 48 в  ред. </w:t>
      </w:r>
      <w:hyperlink r:id="rId62" w:history="1">
        <w:r w:rsidRPr="00FF4C57">
          <w:rPr>
            <w:color w:val="000000" w:themeColor="text1"/>
          </w:rPr>
          <w:t>решения</w:t>
        </w:r>
      </w:hyperlink>
      <w:r w:rsidRPr="00FF4C57">
        <w:rPr>
          <w:color w:val="000000" w:themeColor="text1"/>
        </w:rPr>
        <w:t xml:space="preserve">   Коллегии   Евразийской  экономической   комиссии│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│от 20.11.2012 N 235)                                     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49 │              │ГОСТ ИСО 5089-  │"Материалы текстильные.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│2001            │Подготовка проб для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│химических испытаний"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│49.1│              │СТБ ISO 1833-   │"Материалы текстильные.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│20-2012         │Количественный химический│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│анализ. Часть 20. Смеси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│эластановых и некоторых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│других волокон (метод с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│использованием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│диметилацетамида)"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 xml:space="preserve">│(п. 49.1 введен  </w:t>
      </w:r>
      <w:hyperlink r:id="rId63" w:history="1">
        <w:r w:rsidRPr="00FF4C57">
          <w:rPr>
            <w:color w:val="000000" w:themeColor="text1"/>
          </w:rPr>
          <w:t>решением</w:t>
        </w:r>
      </w:hyperlink>
      <w:r w:rsidRPr="00FF4C57">
        <w:rPr>
          <w:color w:val="000000" w:themeColor="text1"/>
        </w:rPr>
        <w:t xml:space="preserve">  Коллегии  Евразийской экономической   комиссии│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│от 20.11.2012 N 235)                                     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50 │</w:t>
      </w:r>
      <w:hyperlink w:anchor="P251" w:history="1">
        <w:r w:rsidRPr="00FF4C57">
          <w:rPr>
            <w:color w:val="000000" w:themeColor="text1"/>
          </w:rPr>
          <w:t>Статья 11</w:t>
        </w:r>
      </w:hyperlink>
      <w:r w:rsidRPr="00FF4C57">
        <w:rPr>
          <w:color w:val="000000" w:themeColor="text1"/>
        </w:rPr>
        <w:t xml:space="preserve">     │ГОСТ 10681-75   │"Материалы текстильные.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│Климатические │                │Климатические условия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│условия       │                │для кондиционирования и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│проведения    │                │испытания проб и методы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│испытаний     │                │их определения"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51 │              │СТБ ISO 139-    │"Материалы текстильные.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│2008            │Стандартные атмосферные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│условия для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│кондиционирования и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│испытаний" в части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│стандартных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│климатических условий"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52 │              │ГОСТ Р ИСО 139- │"Материалы текстильные.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│2007            │Стандартные атмосферные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│условия для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│кондиционирования и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│проведения испытаний" в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│части стандартных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│климатических условий"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53 │              │МУК             │"Гигиеническая оценка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</w:t>
      </w:r>
      <w:hyperlink r:id="rId64" w:history="1">
        <w:r w:rsidRPr="00FF4C57">
          <w:rPr>
            <w:color w:val="000000" w:themeColor="text1"/>
          </w:rPr>
          <w:t>4.1/4.3.1485-03</w:t>
        </w:r>
      </w:hyperlink>
      <w:r w:rsidRPr="00FF4C57">
        <w:rPr>
          <w:color w:val="000000" w:themeColor="text1"/>
        </w:rPr>
        <w:t xml:space="preserve"> │одежды для детей,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│подростков и взрослых.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│Методы контроля.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│Химические факторы.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│Физические факторы"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54 │</w:t>
      </w:r>
      <w:hyperlink w:anchor="P811" w:history="1">
        <w:r w:rsidRPr="00FF4C57">
          <w:rPr>
            <w:color w:val="000000" w:themeColor="text1"/>
          </w:rPr>
          <w:t>Приложение 3</w:t>
        </w:r>
      </w:hyperlink>
      <w:r w:rsidRPr="00FF4C57">
        <w:rPr>
          <w:color w:val="000000" w:themeColor="text1"/>
        </w:rPr>
        <w:t xml:space="preserve">  │МУК             │"Гигиеническая оценка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│Уровень       │</w:t>
      </w:r>
      <w:hyperlink r:id="rId65" w:history="1">
        <w:r w:rsidRPr="00FF4C57">
          <w:rPr>
            <w:color w:val="000000" w:themeColor="text1"/>
          </w:rPr>
          <w:t>4.1/4.3.1485-03</w:t>
        </w:r>
      </w:hyperlink>
      <w:r w:rsidRPr="00FF4C57">
        <w:rPr>
          <w:color w:val="000000" w:themeColor="text1"/>
        </w:rPr>
        <w:t xml:space="preserve"> │одежды для детей,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│напряженности │                │подростков и взрослых.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│электроста-   │                │Методы контроля.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│тического поля│                │Химические факторы.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│Физические факторы"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lastRenderedPageBreak/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55 │              │СанПиН 9-29.7-95│"Санитарные нормы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│допустимых уровней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│физических факторов при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│применении товаров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│народного потребления в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│бытовых условиях.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│Методика измерения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│напряженности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│электростатического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│поля"     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56 │              │СанПиН N 9-29-95│"Санитарные нормы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│(РФ 2.1.8.042-  │допустимых уровней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│96)             │физических факторов при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│применении товаров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│народного потребления в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│бытовых условиях"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57 │</w:t>
      </w:r>
      <w:hyperlink w:anchor="P811" w:history="1">
        <w:r w:rsidRPr="00FF4C57">
          <w:rPr>
            <w:color w:val="000000" w:themeColor="text1"/>
          </w:rPr>
          <w:t>Приложение 3</w:t>
        </w:r>
      </w:hyperlink>
      <w:r w:rsidRPr="00FF4C57">
        <w:rPr>
          <w:color w:val="000000" w:themeColor="text1"/>
        </w:rPr>
        <w:t xml:space="preserve">  │ГОСТ 3816-81    │"Полотна текстильные.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│Требования    │(ИСО 811-81)    │Методы определения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│химико-       │                │гигроскопических и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│биологической │                │водоотталкивающих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│безопасности: │                │свойств"  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│- гигроско-   │                │          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│пичность      │                │          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58 │</w:t>
      </w:r>
      <w:hyperlink w:anchor="P811" w:history="1">
        <w:r w:rsidRPr="00FF4C57">
          <w:rPr>
            <w:color w:val="000000" w:themeColor="text1"/>
          </w:rPr>
          <w:t>Приложение 3</w:t>
        </w:r>
      </w:hyperlink>
      <w:r w:rsidRPr="00FF4C57">
        <w:rPr>
          <w:color w:val="000000" w:themeColor="text1"/>
        </w:rPr>
        <w:t xml:space="preserve"> -│ГОСТ 12088-77   │"Материалы текстильные и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│- воздухопро- │                │изделия из них. Метод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│ницаемость    │                │определения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│воздухопроницаемости"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59 │              │ГОСТ ИСО        │"Материалы текстильные.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│9237-2002       │Метод определения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│воздухопроницаемости"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60 │</w:t>
      </w:r>
      <w:hyperlink w:anchor="P129" w:history="1">
        <w:r w:rsidRPr="00FF4C57">
          <w:rPr>
            <w:color w:val="000000" w:themeColor="text1"/>
          </w:rPr>
          <w:t>Статья 5</w:t>
        </w:r>
      </w:hyperlink>
      <w:r w:rsidRPr="00FF4C57">
        <w:rPr>
          <w:color w:val="000000" w:themeColor="text1"/>
        </w:rPr>
        <w:t xml:space="preserve">      │ГОСТ 9733.0-83  │"Материалы текстильные.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│- устойчивость│                │Общие требования к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│окраски       │                │методам испытаний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│устойчивости окраски к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│физико-химическим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│воздействиям"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61 │              │ГОСТ 9733.4-83  │"Материалы текстильные.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│Метод испытания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│устойчивости окраски к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│стиркам"  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62 │              │ГОСТ 9733.5-83  │"Материалы текстильные.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│Метод испытания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│устойчивости окраски к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│дистиллированной воде"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63 │              │ГОСТ 9733.6-83  │"Материалы текстильные.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│Методы испытаний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│устойчивости окрасок к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│"поту"    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64 │              │ГОСТ 9733.9-83  │"Материалы текстильные.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│Метод испытания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│устойчивости окраски к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│морской воде"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65 │              │ГОСТ 9733.27-83 │"Материалы текстильные.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│Метод испытания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│устойчивости окраски к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│трению"   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66 │              │СТБ ISO         │"Материалы текстильные.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│105-X12-2009    │Определение устойчивости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│окраски". Часть X12.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│Метод определения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│устойчивости окраски к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│трению    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67 │              │ГОСТ 2351-88    │"Изделия и полотна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│трикотажные. Нормы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│устойчивости окраски и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│методы ее определения"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68 │              │ГОСТ 7779-75    │"Ткани и изделия штучные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│шелковые и полушелковые.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│Нормы устойчивости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│окраски и методы ее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│определения"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69 │              │ГОСТ 7780-78    │"Ткани и штучные изделия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│льняные и полульняные.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│Нормы устойчивости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│окраски и методы ее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│определения"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70 │              │ГОСТ 7913-76    │"Ткани и штучные изделия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│хлопчатобумажные и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│смешанные. Нормы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│устойчивости окраски и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│методы ее определения"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71 │              │ГОСТ 11151-77   │"Ткани чистошерстяные и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│полушерстяные. Нормы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│устойчивости окраски и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│методы ее определения"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72 │              │ГОСТ 23433-79   │"Ткани и штучные изделия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│из химических волокон.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│Нормы устойчивости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│окраски и методы ее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│определения"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73 │              │ГОСТ 23627-89   │"Изделия текстильно-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│галантерейные тканые,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│плетеные, витые и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│вязаные, метражные и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│штучные. Нормы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│устойчивости окраски и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│методы ее определения"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74 │              │ГОСТ 13527-78   │"Изделия штучные тканые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│и ткани набивные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│чистошерстяные и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│полушерстяные. Нормы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│устойчивости окраски и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│методы ее определения"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75 │              │ГОСТ Р ИСО      │"Материалы текстильные.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│105-A01-99      │Определение устойчивости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│окраски. Часть A01.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│Общие требования к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│проведению испытаний"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76 │              │ГОСТ ИСО        │"Материалы текстильные.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│105-A01-2002    │Определение устойчивости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│окраски. Часть A01.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│Общие требования к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│проведению испытаний"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77 │              │ГОСТ Р ИСО      │"Материалы текстильные.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│105-A02-99      │Определение устойчивости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│окраски. Часть A02.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│Серая шкала для оценки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│изменения окраски"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78 │              │ГОСТ ИСО        │"Материалы текстильные.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│105-A02-2002    │Определение устойчивости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│окраски. Часть A02.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│Серая шкала для оценки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│изменения окраски"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79 │              │ГОСТ Р ИСО      │"Материалы текстильные.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│105-A03-99      │Определение устойчивости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│окраски. Часть A03.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│Серая шкала для оценки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│степени закрашивания"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80 │              │ГОСТ ИСО        │"Материалы текстильные.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│105-A03-2002    │Определение устойчивости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│окраски. Часть A03.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│Серая шкала для оценки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│степени закрашивания"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81 │              │ГОСТ Р ИСО      │"Материалы текстильные.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│105-A04-99      │Определение устойчивости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│окраски. Часть A04.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│Метод инструментальной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│оценки степени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│закрашивания смежных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│тканей"   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82 │              │ГОСТ ИСО        │"Материалы текстильные.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│105-A04-2002    │Определение устойчивости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│окраски. Часть A04.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│Метод инструментальной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│оценки степени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│закрашивания смежных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│тканей"   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83 │              │ГОСТ Р ИСО      │"Материалы текстильные.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│105-A05-99      │Определение устойчивости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│окраски. Часть A05.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│Метод инструментальной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│оценки изменения окраски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│для определения баллов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│по серой шкале"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84 │              │СТБ ISO         │"Материалы текстильные.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│105-C10-2009    │Определение устойчивости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│окраски. Часть C10.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│Метод определения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│устойчивости окраски к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│действию стирки с мылом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│или с мылом и содой"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85 │              │СТБ ISO         │"Материалы текстильные.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│105-E01-2009    │Определение устойчивости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│окраски. Часть E01.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│Метод определения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│устойчивости окраски к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│воздействию воды"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86 │              │ГОСТ Р ИСО      │"Материалы текстильные.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│105-E02-99      │Определение устойчивости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│окраски. Часть E02.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│Метод определения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│устойчивости окраски к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│действию морской воды"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87 │              │ГОСТ ИСО        │"Материалы текстильные.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│105-E02-2002    │Определение устойчивости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│окраски. Часть E02.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│Метод определения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│устойчивости окраски к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│действию морской воды"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88 │              │СТБ ISO         │"Материалы текстильные.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│105-E04-2010    │Определение устойчивости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│окраски. Часть E04.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│Метод определения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│устойчивости окраски к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│поту"     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89 │              │ГОСТ Р ИСО      │"Материалы текстильные.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│105-F-99        │Определение устойчивости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│окраски. Часть F. Ткани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│стандартные смежные.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│Технические требования"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90 │              │ГОСТ ИСО        │"Материалы текстильные.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│105-F-2002      │Определение устойчивости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│окраски. Часть F. Ткани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│стандартные смежные.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│Технические требования"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91 │              │ГОСТ Р ИСО      │"Материалы текстильные.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│105-F10-99      │Определение устойчивости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│окраски. Часть F10.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│Ткани смежные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│многокомпонентные.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│Технические требования"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92 │              │ГОСТ ИСО        │"Материалы текстильные.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│105-F10-2002    │Определение устойчивости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│окраски. Часть F10.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│Ткани смежные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│многокомпонентные.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│Технические требования"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93 │              │ГОСТ Р ИСО      │"Материалы текстильные.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│105-J01-99      │Определение устойчивости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│окраски. Часть J01.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│Общие требования к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│инструментальному методу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│измерения цвета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│поверхности"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94 │              │ГОСТ ИСО        │"Материалы текстильные.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│105-J01-2002    │Определение устойчивости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│окраски. Часть J01.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│Общие требования к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│инструментальному методу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│измерения цвета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│поверхности"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95 │</w:t>
      </w:r>
      <w:hyperlink w:anchor="P811" w:history="1">
        <w:r w:rsidRPr="00FF4C57">
          <w:rPr>
            <w:color w:val="000000" w:themeColor="text1"/>
          </w:rPr>
          <w:t>Приложение 3</w:t>
        </w:r>
      </w:hyperlink>
      <w:r w:rsidRPr="00FF4C57">
        <w:rPr>
          <w:color w:val="000000" w:themeColor="text1"/>
        </w:rPr>
        <w:t xml:space="preserve">  │п. 3.10 ГОСТ    │"Ткани и штучные изделия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│- водопоглоще-│11027-80        │хлопчатобумажные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│ние           │                │махровые и вафельные.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│Общие технические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│условия"  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96 │              │ГОСТ 3816-81    │"Полотна текстильные.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│(ИСО 811-81)    │Методы определения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│гигроскопических и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│водоотталкивающих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│свойств"  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97 │</w:t>
      </w:r>
      <w:hyperlink w:anchor="P119" w:history="1">
        <w:r w:rsidRPr="00FF4C57">
          <w:rPr>
            <w:color w:val="000000" w:themeColor="text1"/>
          </w:rPr>
          <w:t>Статья 4</w:t>
        </w:r>
      </w:hyperlink>
      <w:r w:rsidRPr="00FF4C57">
        <w:rPr>
          <w:color w:val="000000" w:themeColor="text1"/>
        </w:rPr>
        <w:t xml:space="preserve">      │</w:t>
      </w:r>
      <w:hyperlink r:id="rId66" w:history="1">
        <w:r w:rsidRPr="00FF4C57">
          <w:rPr>
            <w:color w:val="000000" w:themeColor="text1"/>
          </w:rPr>
          <w:t>ГОСТ 30877-2003</w:t>
        </w:r>
      </w:hyperlink>
      <w:r w:rsidRPr="00FF4C57">
        <w:rPr>
          <w:color w:val="000000" w:themeColor="text1"/>
        </w:rPr>
        <w:t xml:space="preserve"> │"Материалы текстильные.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│наличие запаха│                │Покрытия и изделия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│ковровые напольные.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│Показатели безопасности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│и методы их определения"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98 │              │МУК 4.1/4.3     │"Методы контроля.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│1485-03         │Химические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│факторы/физические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│факторы. Гигиеническая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│оценка одежды для детей,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│подростков и взрослых"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99 │</w:t>
      </w:r>
      <w:hyperlink w:anchor="P811" w:history="1">
        <w:r w:rsidRPr="00FF4C57">
          <w:rPr>
            <w:color w:val="000000" w:themeColor="text1"/>
          </w:rPr>
          <w:t>Приложение 3</w:t>
        </w:r>
      </w:hyperlink>
      <w:r w:rsidRPr="00FF4C57">
        <w:rPr>
          <w:color w:val="000000" w:themeColor="text1"/>
        </w:rPr>
        <w:t xml:space="preserve">  │ГОСТ Р 51309-99 │"Вода питьевая.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</w:t>
      </w:r>
      <w:hyperlink w:anchor="P917" w:history="1">
        <w:r w:rsidRPr="00FF4C57">
          <w:rPr>
            <w:color w:val="000000" w:themeColor="text1"/>
          </w:rPr>
          <w:t>Приложение 4</w:t>
        </w:r>
      </w:hyperlink>
      <w:r w:rsidRPr="00FF4C57">
        <w:rPr>
          <w:color w:val="000000" w:themeColor="text1"/>
        </w:rPr>
        <w:t xml:space="preserve">  │                │Определение содержания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</w:t>
      </w:r>
      <w:hyperlink w:anchor="P1290" w:history="1">
        <w:r w:rsidRPr="00FF4C57">
          <w:rPr>
            <w:color w:val="000000" w:themeColor="text1"/>
          </w:rPr>
          <w:t>Приложение 7</w:t>
        </w:r>
      </w:hyperlink>
      <w:r w:rsidRPr="00FF4C57">
        <w:rPr>
          <w:color w:val="000000" w:themeColor="text1"/>
        </w:rPr>
        <w:t xml:space="preserve">  │                │элементов методами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│атомной спектрометрии"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│100 │Требования    │ПНД Ф 14.2.22-95│"Методика выполнения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│химической    │                │измерений массовой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│безопасности: │                │концентрации ионов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│- выделение   │                │железа, кадмия, свинца,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│вредных для   │                │цинка и хрома в пробах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│здоровья      │                │природных и сточных вод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│химических    │                │методом пламенной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│веществ:      │                │атомно-абсорбционной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│спектрометрии"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│101 │- кобальт,    │ПНД Ф           │"Методика выполнения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│медь, никель, │14.1:2:4.139-98 │измерений кобальта,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│мышьяк, хром, │                │никеля, меди, хрома,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│свинец        │                │цинка, марганца, железа,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│серебра в питьевых,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│природных и сточных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│водах методом атомно-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│абсорбционной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│спектрометрии с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│пламенной атомизацией"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│102 │              │ПНД Ф           │"Методика выполнения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│14.1:2:4.140-98 │измерений бериллия,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│ванадия, висмута,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│кадмия, кобальта, меди,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│молибдена, мышьяка,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│никеля, олова, свинца,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│селена, серебра, сурьмы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│и хрома в питьевых,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│природных и сточных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│водах методом атомно-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│абсорбционной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│спектрометрии с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│электрометрической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│атомизацией"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│103 │              │ПНД Ф           │"Методика выполнения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│14.1:2:4.143-98 │измерений алюминия,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│бария, бора, железа,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│кобальта, марганца,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│меди, никеля, стронция,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│титана, хрома и цинка в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│питьевых, природных и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│сточных водах методом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│ICP спектрометрии"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│104 │              │</w:t>
      </w:r>
      <w:hyperlink r:id="rId67" w:history="1">
        <w:r w:rsidRPr="00FF4C57">
          <w:rPr>
            <w:color w:val="000000" w:themeColor="text1"/>
          </w:rPr>
          <w:t>МУК 4.1.742-99</w:t>
        </w:r>
      </w:hyperlink>
      <w:r w:rsidRPr="00FF4C57">
        <w:rPr>
          <w:color w:val="000000" w:themeColor="text1"/>
        </w:rPr>
        <w:t xml:space="preserve">  │"Инверсионное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│вольтамперометрическое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│измерение концентрации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│ионов цинка, кадмия,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│свинца и меди в воде"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│105 │              │</w:t>
      </w:r>
      <w:hyperlink r:id="rId68" w:history="1">
        <w:r w:rsidRPr="00FF4C57">
          <w:rPr>
            <w:color w:val="000000" w:themeColor="text1"/>
          </w:rPr>
          <w:t>МУК 4.1.1256-03</w:t>
        </w:r>
      </w:hyperlink>
      <w:r w:rsidRPr="00FF4C57">
        <w:rPr>
          <w:color w:val="000000" w:themeColor="text1"/>
        </w:rPr>
        <w:t xml:space="preserve"> │"Измерение массовой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│концентрации цинка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│флуориметрическим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│методом в пробах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│питьевой воды и воды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│поверхностных и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│подземных источников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│водопользования"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│106 │              │</w:t>
      </w:r>
      <w:hyperlink r:id="rId69" w:history="1">
        <w:r w:rsidRPr="00FF4C57">
          <w:rPr>
            <w:color w:val="000000" w:themeColor="text1"/>
          </w:rPr>
          <w:t>МУК 4.1.1258-03</w:t>
        </w:r>
      </w:hyperlink>
      <w:r w:rsidRPr="00FF4C57">
        <w:rPr>
          <w:color w:val="000000" w:themeColor="text1"/>
        </w:rPr>
        <w:t xml:space="preserve"> │"Измерение массовой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│концентрации меди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│флуориметрическим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│методом в пробах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│питьевой воды и воды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│поверхностных и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│подземных источников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│водопользования"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│107 │              │МВИ.МН 1792-2002│"Методика выполнения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│измерений концентраций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│элементов в жидких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│пробах на спектрометре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│ARL 3410+"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│108 │              │СТБ ГОСТ Р      │"Вода питьевая.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│51309-2001      │Определение содержания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│элементов методами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│атомной спектрометрии"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│109 │              │СТБ ISO         │"Качество воды.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│11885-2011      │Определение некоторых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│элементов методом атомно-│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│эмиссионной спектрометрии│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│с индуктивно-связанной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│плазмой (ICP-OES)"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 xml:space="preserve">│(п. 109 в  ред. </w:t>
      </w:r>
      <w:hyperlink r:id="rId70" w:history="1">
        <w:r w:rsidRPr="00FF4C57">
          <w:rPr>
            <w:color w:val="000000" w:themeColor="text1"/>
          </w:rPr>
          <w:t>решения</w:t>
        </w:r>
      </w:hyperlink>
      <w:r w:rsidRPr="00FF4C57">
        <w:rPr>
          <w:color w:val="000000" w:themeColor="text1"/>
        </w:rPr>
        <w:t xml:space="preserve">   Коллегии  Евразийской  экономической   комиссии│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│от 20.11.2012 N 235)                                     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 xml:space="preserve">    КонсультантПлюс: примечание.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 xml:space="preserve">    Нумерация номеров по порядку дана в соответствии с официальным  текстом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документа.</w:t>
      </w:r>
    </w:p>
    <w:p w:rsidR="000E21FF" w:rsidRPr="00FF4C57" w:rsidRDefault="000E21FF">
      <w:pPr>
        <w:pStyle w:val="ConsPlusCel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</w:t>
      </w:r>
      <w:hyperlink r:id="rId71" w:history="1">
        <w:r w:rsidRPr="00FF4C57">
          <w:rPr>
            <w:color w:val="000000" w:themeColor="text1"/>
          </w:rPr>
          <w:t>109</w:t>
        </w:r>
      </w:hyperlink>
      <w:r w:rsidRPr="00FF4C57">
        <w:rPr>
          <w:color w:val="000000" w:themeColor="text1"/>
        </w:rPr>
        <w:t>.│              │ИСО 11969-96    │"Качество воды.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   │              │                │Определение мышьяка"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│110 │              │ГОСТ 4152-89    │"Вода питьевая. Метод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│определения массовой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│концентрации мышьяка"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│111 │              │МВИ.МН 3057-2008│"Методика выполнения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│измерений концентраций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│тяжелых металлов в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│водных матрицах методом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│пламенной атомно-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│абсорбционной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│спектрометрии"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│112 │              │ИСО 8288-1986   │"Качество воды.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│Определение содержания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│кобальта, никеля, меди,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│цинка, кадмия и свинца.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│Спектрометрический метод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│атомной абсорбции в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│пламени"  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│113 │              │СТБ ИСО         │"Качество воды.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│15586-2011      │Обнаружение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│микроэлементов атомно-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│абсорбционной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│спектрометрии с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│использованием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│графитовой печи"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│114 │              │СТБ ГОСТ Р      │"Вода питьевая. Методы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│51212-2001      │определения содержания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│общей ртути беспламенной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│атомно-абсорбционной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│спектрометрией"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│115 │              │ИСО 16590:2000  │"Качество воды.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│Определение содержания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│ртути. Методы,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│включающие обогащение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│амальгамированием"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│116 │              │СТ РК ИСО       │"Качество воды.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│16590-2007      │Определение содержания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│ртути. Методы,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│включающие обогащение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│амальгамированием"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│117 │              │ГОСТ 22001-87   │"Реактивы и особо чистые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│вещества. Метод атомно-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│абсорбционной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│спектрометрии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│определения примесей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│химических элементов"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│118 │              │ГОСТ 26927-86   │"Сырье и продукты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│пищевые. Метод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│определения ртути"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│119 │- содержание  │</w:t>
      </w:r>
      <w:hyperlink r:id="rId72" w:history="1">
        <w:r w:rsidRPr="00FF4C57">
          <w:rPr>
            <w:color w:val="000000" w:themeColor="text1"/>
          </w:rPr>
          <w:t>ГОСТ 25617-83</w:t>
        </w:r>
      </w:hyperlink>
      <w:r w:rsidRPr="00FF4C57">
        <w:rPr>
          <w:color w:val="000000" w:themeColor="text1"/>
        </w:rPr>
        <w:t xml:space="preserve">   │"Ткани и изделия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│свободного    │                │льняные, полульняные,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│формальдегида │                │хлопчатобумажные и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│смешанные. Методы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│химических испытаний"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│120 │              │</w:t>
      </w:r>
      <w:hyperlink r:id="rId73" w:history="1">
        <w:r w:rsidRPr="00FF4C57">
          <w:rPr>
            <w:color w:val="000000" w:themeColor="text1"/>
          </w:rPr>
          <w:t>МУК 4.1.1272-03</w:t>
        </w:r>
      </w:hyperlink>
      <w:r w:rsidRPr="00FF4C57">
        <w:rPr>
          <w:color w:val="000000" w:themeColor="text1"/>
        </w:rPr>
        <w:t xml:space="preserve"> │"Измерение массовой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│концентрации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│формальдегида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│флуориметрическим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│методом в воздухе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│рабочей зоны и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│атмосферном воздухе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│населенных мест"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│121 │              │МУК 4.1.1045-01 │"ВЭЖХ определение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│формальдегида и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│предельных альдегидов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│(C2 - C10) в воздухе"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│122 │              │МУК 4.1.1053-01 │"Ионохроматографическое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│определение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│формальдегида в воздухе"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│123 │              │</w:t>
      </w:r>
      <w:hyperlink r:id="rId74" w:history="1">
        <w:r w:rsidRPr="00FF4C57">
          <w:rPr>
            <w:color w:val="000000" w:themeColor="text1"/>
          </w:rPr>
          <w:t>МУК 4.1.1265-03</w:t>
        </w:r>
      </w:hyperlink>
      <w:r w:rsidRPr="00FF4C57">
        <w:rPr>
          <w:color w:val="000000" w:themeColor="text1"/>
        </w:rPr>
        <w:t xml:space="preserve"> │"Измерение массовой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│концентрации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│формальдегида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│флуориметрическим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│методом в пробах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│питьевой воды и воды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│поверхностных и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│подземных источников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│водопользования"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│124 │              │МУ N 266        │"По       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│газохроматографическому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│измерению концентраций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│формальдегида в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│атмосферном воздухе"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│125 │              │СТБ ISO         │"Материалы текстильные.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│14184-1-2011    │Определение содержания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│формальдегида. Часть 1.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│Определение содержания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│свободного и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│гидролизованного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│формальдегида методом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│водной экстракции"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│126 │              │СТ РК ИСО       │"Текстиль. Определение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│14184-2-2009    │содержания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│формальдегида. Часть 2.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│Свободный формальдегид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│(метод поглощения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│паром)"   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│127 │- акрилонитрил│ГОСТ 22648-77   │"Пластмассы. Методы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│определения гигиенических│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│показателей"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│128 │              │ГОСТ 30713-2000 │"Волокно  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│полиакрилнитрильное.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│Определение концентрации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│миграции нитрила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│акриловой кислоты в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│воздух. Метод газовой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│хроматографии"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│129 │              │</w:t>
      </w:r>
      <w:hyperlink r:id="rId75" w:history="1">
        <w:r w:rsidRPr="00FF4C57">
          <w:rPr>
            <w:color w:val="000000" w:themeColor="text1"/>
          </w:rPr>
          <w:t>МУК 4.1.658-96</w:t>
        </w:r>
      </w:hyperlink>
      <w:r w:rsidRPr="00FF4C57">
        <w:rPr>
          <w:color w:val="000000" w:themeColor="text1"/>
        </w:rPr>
        <w:t xml:space="preserve">  │"Методические указания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│по газо-  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│хроматографическому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│определению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│акрилонитрила в воде"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│130 │              │</w:t>
      </w:r>
      <w:hyperlink r:id="rId76" w:history="1">
        <w:r w:rsidRPr="00FF4C57">
          <w:rPr>
            <w:color w:val="000000" w:themeColor="text1"/>
          </w:rPr>
          <w:t>МУК 2.3.3.052-96</w:t>
        </w:r>
      </w:hyperlink>
      <w:r w:rsidRPr="00FF4C57">
        <w:rPr>
          <w:color w:val="000000" w:themeColor="text1"/>
        </w:rPr>
        <w:t>│"Санитарно-химические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│исследования изделий из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│полистирола и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│сополимеров стирола"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│131 │              │</w:t>
      </w:r>
      <w:hyperlink r:id="rId77" w:history="1">
        <w:r w:rsidRPr="00FF4C57">
          <w:rPr>
            <w:color w:val="000000" w:themeColor="text1"/>
          </w:rPr>
          <w:t>МУК 4.1.1206-03</w:t>
        </w:r>
      </w:hyperlink>
      <w:r w:rsidRPr="00FF4C57">
        <w:rPr>
          <w:color w:val="000000" w:themeColor="text1"/>
        </w:rPr>
        <w:t xml:space="preserve"> │"Газохроматографическое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│определение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│акрилонитрила,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│ацетонитрила, диметил-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│формамида, диэтиламина и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│триэтиламина, в воде"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│132 │              │МР 01.024-07    │"Газохроматографическое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│определение гексана,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│гептана, ацетальдегида,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│ацетона, метилацетата,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│этилацетата, метанола,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│изопропанола,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│акрилонитрила,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│н-пропанола,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│н-пропилацетата, изо-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│бутилацетата,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│бутилацетата,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│изобутанола, н-бутанола,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│бензола, толуола,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│этилбензола, м-, о- и п-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│ксилолов, 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│изопропилбензола,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│стирола, альфа-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│метилстирола в водных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│вытяжках из материалов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│различного состава"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│133 │              │МУК 4.1.580-96  │"Определение нитрила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│акриловой кислоты,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│выделяющегося из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│полиакрилонитрильного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│волокна в воздух, методом│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│газовой хроматографии"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│134 │              │МУК 4.1.1044а-01│"Газохроматографическое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│определение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│акрилонитрила,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│ацетонитрила,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│диметиламина,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│диметилформамида,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│диэтиламина, пропиламина,│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│триэтиламина и этиламина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│в воздухе"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│135 │              │</w:t>
      </w:r>
      <w:hyperlink r:id="rId78" w:history="1">
        <w:r w:rsidRPr="00FF4C57">
          <w:rPr>
            <w:color w:val="000000" w:themeColor="text1"/>
          </w:rPr>
          <w:t>РД 52.04.186-89</w:t>
        </w:r>
      </w:hyperlink>
      <w:r w:rsidRPr="00FF4C57">
        <w:rPr>
          <w:color w:val="000000" w:themeColor="text1"/>
        </w:rPr>
        <w:t xml:space="preserve"> │"Руководство по контролю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│загрязнения атмосферы"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│136 │              │Инструкция      │"Газохроматографический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│4.1.10-14-91-   │метод определения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│2005            │остаточных мономеров и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│неполимеризующихся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│примесей, выделяющихся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│из полистирольных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│пластиков в воде,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│модельных средах и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│пищевых продуктах"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│137 │              │МУ 11-12-25-96  │"Методические указания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│по определению нитрила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│акриловой кислоты в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│вытяжках (потовая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│жидкость) из волокна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│"Нитрон Д" методом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│газожидкостной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│хроматографии"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│138 │              │МУ 268-93       │"Методические указания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│по        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│газохроматографическому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│измерению концентраций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│цианистого водорода и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│нитрила акриловой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│кислоты в воздухе"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│139 │- ацетальдегид│МР 01.024-07    │"Газохроматографическое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│определение гексана,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│гептана, ацетальдегида,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│ацетона, метилацетата,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│этилацетата, метанола,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│изопропанола,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│акрилонитрила, н-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│пропанола, н-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│пропилацетата, изо-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│бутилацетата,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│бутилацетата,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│изобутанола, н-бутанола,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│бензола, толуола,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│этилбензола, м-, о- и п-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│ксилолов, 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│изопропилбензола,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│стирола, альфа-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│метилстирола в водных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│вытяжках из материалов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│различного состава"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│140 │              │МУК 4.1.1045-01 │"ВЭЖХ определение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│формальдегида и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│предельных альдегидов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│(C2 - C10) в воздухе"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│141 │              │</w:t>
      </w:r>
      <w:hyperlink r:id="rId79" w:history="1">
        <w:r w:rsidRPr="00FF4C57">
          <w:rPr>
            <w:color w:val="000000" w:themeColor="text1"/>
          </w:rPr>
          <w:t>МУК 4.1.1957-05</w:t>
        </w:r>
      </w:hyperlink>
      <w:r w:rsidRPr="00FF4C57">
        <w:rPr>
          <w:color w:val="000000" w:themeColor="text1"/>
        </w:rPr>
        <w:t xml:space="preserve"> │"Газохроматографическое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│определение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│винилхлорида и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│ацетальдегида в воздухе"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│142 │              │МР 01.022-07    │"Газохроматографическое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│определение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│ацетальдегида, ацетона,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│метилацетата,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│этилацетата, метанола,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│изопропанола, этанола,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│н-пропилацетата, н-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│пропанола,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│изобутилацетата,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│бутилацетата,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│изобутанола, н-бутанола,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│выделяющихся в воздушную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│среду из материалов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│различного состава"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│143 │              │МВИ. МН         │"Методика выполнения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│2558-2006       │измерений концентраций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│ацетона и ацетальдегида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│в вытяжках модельных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│сред, имитирующих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│пищевые продукты,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│методом газовой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│хроматографии"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│144 │              │МУ 2563-82      │"Методические указания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│по фотометрическому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│измерению концентраций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│ацетальдегида в воздухе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│рабочей зоны"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│145 │- ацетон      │МР 01.024-07    │"Газохроматографическое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│определение гексана,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│гептана, ацетальдегида,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│ацетона, метилацетата,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│этилацетата, метанола,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│изопропанола,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│акрилонитрила, н-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│пропанола, н-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│пропилацетата,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│изобутилацетата,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│бутилацетата,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│изобутанола, н-бутанола,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│бензола, толуола,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│этилбензола, м-, о- и п-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│ксилолов, 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│изопропилбензола,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│стирола, альфа-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│метилстирола в водных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│вытяжках из материалов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│различного состава"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│146 │              │</w:t>
      </w:r>
      <w:hyperlink r:id="rId80" w:history="1">
        <w:r w:rsidRPr="00FF4C57">
          <w:rPr>
            <w:color w:val="000000" w:themeColor="text1"/>
          </w:rPr>
          <w:t>МУК 4.1.649-96</w:t>
        </w:r>
      </w:hyperlink>
      <w:r w:rsidRPr="00FF4C57">
        <w:rPr>
          <w:color w:val="000000" w:themeColor="text1"/>
        </w:rPr>
        <w:t xml:space="preserve">  │"Методические указания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│по хромато-масс-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│спектрометрическому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│определению летучих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│органических веществ в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│воде"     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│147 │              │</w:t>
      </w:r>
      <w:hyperlink r:id="rId81" w:history="1">
        <w:r w:rsidRPr="00FF4C57">
          <w:rPr>
            <w:color w:val="000000" w:themeColor="text1"/>
          </w:rPr>
          <w:t>МУК 4.1.650-96</w:t>
        </w:r>
      </w:hyperlink>
      <w:r w:rsidRPr="00FF4C57">
        <w:rPr>
          <w:color w:val="000000" w:themeColor="text1"/>
        </w:rPr>
        <w:t xml:space="preserve">  │"Методические указания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│по        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│газохроматографическому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│определению ацетона,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│метанола, бензола,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│толуола, этилбензола,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│пентана, о-, м-, п-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│ксилола, гексана,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│октана и декана в воде"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│148 │              │</w:t>
      </w:r>
      <w:hyperlink r:id="rId82" w:history="1">
        <w:r w:rsidRPr="00FF4C57">
          <w:rPr>
            <w:color w:val="000000" w:themeColor="text1"/>
          </w:rPr>
          <w:t>МУК 4.1.618-96</w:t>
        </w:r>
      </w:hyperlink>
      <w:r w:rsidRPr="00FF4C57">
        <w:rPr>
          <w:color w:val="000000" w:themeColor="text1"/>
        </w:rPr>
        <w:t xml:space="preserve">  │"Методические указания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│по хромато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│массспектрометрическому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│определению летучих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│органических веществ в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│атмосферном воздухе"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│149 │              │</w:t>
      </w:r>
      <w:hyperlink r:id="rId83" w:history="1">
        <w:r w:rsidRPr="00FF4C57">
          <w:rPr>
            <w:color w:val="000000" w:themeColor="text1"/>
          </w:rPr>
          <w:t>МУК 4.1.598-96</w:t>
        </w:r>
      </w:hyperlink>
      <w:r w:rsidRPr="00FF4C57">
        <w:rPr>
          <w:color w:val="000000" w:themeColor="text1"/>
        </w:rPr>
        <w:t xml:space="preserve">  │"Методические указания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│по        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│газохроматографическому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│определению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│ароматических,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│серосодержащих,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│галогеносодержащих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│веществ, метанола,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│ацетона и ацетонитрила в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│атмосферном воздухе"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│150 │              │</w:t>
      </w:r>
      <w:hyperlink r:id="rId84" w:history="1">
        <w:r w:rsidRPr="00FF4C57">
          <w:rPr>
            <w:color w:val="000000" w:themeColor="text1"/>
          </w:rPr>
          <w:t>МУК 4.1.600-96</w:t>
        </w:r>
      </w:hyperlink>
      <w:r w:rsidRPr="00FF4C57">
        <w:rPr>
          <w:color w:val="000000" w:themeColor="text1"/>
        </w:rPr>
        <w:t xml:space="preserve">  │"Методические указания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│по        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│газохроматографическому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│определению ацетона,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│метанола и изопропанола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│в атмосферном воздухе"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│151 │              │МР 01.022-07    │"Газохроматографическое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│определение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│ацетальдегида, ацетона,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│метилацетата,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│этилацетата, метанола,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│изопропанола, этанола,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│н-пропилацетата, н-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│пропанола,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│изобутилацетата,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│бутилацетата,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│изобутанола, н-бутанола,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│выделяющихся в воздушную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│среду из материалов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│различного состава"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│152 │              │МВИ. МН         │"Методика выполнения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│2558-2006       │измерений концентраций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│ацетона и ацетальдегида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│в вытяжках модельных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│сред, имитирующих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│пищевые продукты,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│методом газовой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│хроматографии"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│153 │              │</w:t>
      </w:r>
      <w:hyperlink r:id="rId85" w:history="1">
        <w:r w:rsidRPr="00FF4C57">
          <w:rPr>
            <w:color w:val="000000" w:themeColor="text1"/>
          </w:rPr>
          <w:t>РД 52.04.186-89</w:t>
        </w:r>
      </w:hyperlink>
      <w:r w:rsidRPr="00FF4C57">
        <w:rPr>
          <w:color w:val="000000" w:themeColor="text1"/>
        </w:rPr>
        <w:t xml:space="preserve"> │"Руководство по контролю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│загрязнения атмосферы"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│154 │- бензол      │МР 01.024-07    │"Газохроматографическое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│определение гексана,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│гептана, ацетальдегида,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│ацетона, метилацетата,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│этилацетата, метанола,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│изопропанола,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│акрилонитрила, н-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│пропанола, н-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│пропилацетата,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│изобутилацетата,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│бутилацетата,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│изобутанола, н-бутанола,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│бензола, толуола,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│этилбензола, м-, о- и п-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│ксилолов, 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│изопропилбензола,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│стирола, альфа-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│метилстирола в водных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│вытяжках из материалов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│различного состава"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│155 │              │Инструкция      │"Методика выполнения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│4.1.11-11-13-   │измерений концентраций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│2004            │бензола, толуола,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│хлорбензола,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│этилбензола, о-ксилола,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│стирола в воде методом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│хроматомасс-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│спектрометрии"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│156 │              │</w:t>
      </w:r>
      <w:hyperlink r:id="rId86" w:history="1">
        <w:r w:rsidRPr="00FF4C57">
          <w:rPr>
            <w:color w:val="000000" w:themeColor="text1"/>
          </w:rPr>
          <w:t>МУК 4.1.650-96</w:t>
        </w:r>
      </w:hyperlink>
      <w:r w:rsidRPr="00FF4C57">
        <w:rPr>
          <w:color w:val="000000" w:themeColor="text1"/>
        </w:rPr>
        <w:t xml:space="preserve">  │"Методические указания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│по        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│газохроматографическому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│определению ацетона,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│метанола, бензола,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│толуола, этилбензола,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│пентана, о-, м-, п-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│ксилола, гексана, октана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│и декана в воде"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│157 │              │Инструкция      │"Газохроматографический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│4.1.10-15-91-   │метод определения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│2005            │остаточных мономеров и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│неполимеризующихся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│примесей, выделяющихся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│из полистирольных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│пластиков в воде,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│модельных средах и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│пищевых продуктах"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│158 │              │</w:t>
      </w:r>
      <w:hyperlink r:id="rId87" w:history="1">
        <w:r w:rsidRPr="00FF4C57">
          <w:rPr>
            <w:color w:val="000000" w:themeColor="text1"/>
          </w:rPr>
          <w:t>МУК 4.1.739-99</w:t>
        </w:r>
      </w:hyperlink>
      <w:r w:rsidRPr="00FF4C57">
        <w:rPr>
          <w:color w:val="000000" w:themeColor="text1"/>
        </w:rPr>
        <w:t xml:space="preserve">  │"Хроматомасс-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│спектрометрическое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│определения бензола,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│толуола, хлорбензола,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│этилбензола, о-ксилола,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│стирола в воде"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│159 │              │</w:t>
      </w:r>
      <w:hyperlink r:id="rId88" w:history="1">
        <w:r w:rsidRPr="00FF4C57">
          <w:rPr>
            <w:color w:val="000000" w:themeColor="text1"/>
          </w:rPr>
          <w:t>МУК 4.1.1205-03</w:t>
        </w:r>
      </w:hyperlink>
      <w:r w:rsidRPr="00FF4C57">
        <w:rPr>
          <w:color w:val="000000" w:themeColor="text1"/>
        </w:rPr>
        <w:t xml:space="preserve"> │"Газохроматографическое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│определение бензола,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│трихлорэтилена, толуола,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│тетрахлорэтилена,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│хлорбензола,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│этилбензола, м-, п-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│ксилолов, о-ксилола,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│стирола,  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│изопропилбензола,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│ортохлортолуола и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│нафталина в воде"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│160 │              │</w:t>
      </w:r>
      <w:hyperlink r:id="rId89" w:history="1">
        <w:r w:rsidRPr="00FF4C57">
          <w:rPr>
            <w:color w:val="000000" w:themeColor="text1"/>
          </w:rPr>
          <w:t>МУК 4.1.649-96</w:t>
        </w:r>
      </w:hyperlink>
      <w:r w:rsidRPr="00FF4C57">
        <w:rPr>
          <w:color w:val="000000" w:themeColor="text1"/>
        </w:rPr>
        <w:t xml:space="preserve">  │"Методические указания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│по хроматомас-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│спектрометрическому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│определению летучих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│органических веществ в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│воде"     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│161 │              │МР N 29 ФЦ/830  │"Газохроматографическое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│определение массовой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│концентрации бензола,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│толуола, этилбензола, м-,│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│п-, и о-ксилолов,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│изопропилбензола, н-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│пропилбензола, стирола,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│альфа-метилстирола в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│водных вытяжках из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│полистирольных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│пластиков"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│162 │              │</w:t>
      </w:r>
      <w:hyperlink r:id="rId90" w:history="1">
        <w:r w:rsidRPr="00FF4C57">
          <w:rPr>
            <w:color w:val="000000" w:themeColor="text1"/>
          </w:rPr>
          <w:t>ГОСТ 26150-84</w:t>
        </w:r>
      </w:hyperlink>
      <w:r w:rsidRPr="00FF4C57">
        <w:rPr>
          <w:color w:val="000000" w:themeColor="text1"/>
        </w:rPr>
        <w:t xml:space="preserve">   │"Материалы и изделия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│строительные полимерные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│отделочные на основе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│поливинилхлорида. Метод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│санитарно-химической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│оценки"   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│163 │              │</w:t>
      </w:r>
      <w:hyperlink r:id="rId91" w:history="1">
        <w:r w:rsidRPr="00FF4C57">
          <w:rPr>
            <w:color w:val="000000" w:themeColor="text1"/>
          </w:rPr>
          <w:t>МУК 4.1.618-96</w:t>
        </w:r>
      </w:hyperlink>
      <w:r w:rsidRPr="00FF4C57">
        <w:rPr>
          <w:color w:val="000000" w:themeColor="text1"/>
        </w:rPr>
        <w:t xml:space="preserve">  │"Методические указания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│по хромато-масс-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│спектрометрическому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│определению летучих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│органических веществ в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│атмосферном воздухе"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│164 │              │</w:t>
      </w:r>
      <w:hyperlink r:id="rId92" w:history="1">
        <w:r w:rsidRPr="00FF4C57">
          <w:rPr>
            <w:color w:val="000000" w:themeColor="text1"/>
          </w:rPr>
          <w:t>МУК 4.1.598-96</w:t>
        </w:r>
      </w:hyperlink>
      <w:r w:rsidRPr="00FF4C57">
        <w:rPr>
          <w:color w:val="000000" w:themeColor="text1"/>
        </w:rPr>
        <w:t xml:space="preserve">  │"Методические указания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│по        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│газохроматографическому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│определению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│ароматических,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│серосодержащих,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│галогеносодержащих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│веществ, метанола,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│ацетона и ацетонитрила в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│атмосферном воздухе"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│165 │              │МР 01.023-07    │"Газохроматографическое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│определение гексана,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│гептана, бензола,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│толуола, этилбензола, м-,│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│о-, п-ксилола,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│изопропилбензола, н-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│пропилбензола, стирола,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│альфа-метилстирола,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│бензальдегида,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│выделяющихся в воздушную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│среду из материалов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│различного состава"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│166 │              │МУ N 4477-87    │"Методические указания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│по        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│газохроматографическому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│измерению концентраций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│бензола, толуола и п-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│ксилола в воздухе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│рабочей зоны"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│167 │- винилацетат │ГОСТ 22648-77   │"Пластмассы. Методы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│определения гигиенических│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│показателей"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│168 │              │МР 2915-82      │"Методические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│рекомендации по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│определению винилацетата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│в воде методом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│газожидкостной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│хроматографии"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│169 │              │МР 1870-78      │"Методические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│рекомендации по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│меркуриметрическому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│определению малых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│количеств винилацетата в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│воде, в водноспиртовых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│растворах и пищевых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│продуктах"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│170 │- гексамети-  │МР 1503-76      │"Методические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│лендиамин     │                │рекомендации по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│определению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│гексаметилендиамина в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│воде при санитарно-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│химических исследованиях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│в полимерных материалах,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│применяемых в пищевой и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│текстильной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│промышленности"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│171 │              │Инструкция      │"Инструкция по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│N 880-71        │санитарно-химическому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│исследованию изделий,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│изготовленных из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│полимерных и других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│синтетических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│материалов,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│предназначенных для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│контакта с пищевыми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│продуктами"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│172 │              │Инструкция      │"Санитарно-химические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│2.3.3.10-15-64- │исследования изделий,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│2005            │изготовленных из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│полимерных и других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│синтетических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│материалов,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│контактирующих с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│пищевыми продуктами"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│173 │              │МВИ. МН         │"Методика выполнения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│1402-2000       │измерений концентраций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│дибутилфталата и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│диоктилфталата в водной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│и водно-спиртовых средах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│методом газовой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│хроматографии"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│174 │- диметилте-  │</w:t>
      </w:r>
      <w:hyperlink r:id="rId93" w:history="1">
        <w:r w:rsidRPr="00FF4C57">
          <w:rPr>
            <w:color w:val="000000" w:themeColor="text1"/>
          </w:rPr>
          <w:t>МУК 4.1.745-99</w:t>
        </w:r>
      </w:hyperlink>
      <w:r w:rsidRPr="00FF4C57">
        <w:rPr>
          <w:color w:val="000000" w:themeColor="text1"/>
        </w:rPr>
        <w:t xml:space="preserve">  │"Газохроматографическое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│рефталат      │                │определение диметилового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│эфира терефталевой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│кислоты в воде";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│Инструкция N 880-71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│"Инструкция по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│санитарно-химическому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│исследованию изделий,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│изготовленных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│из полимерных и других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│синтетических материалов,│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│предназначенных для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│контакта с пищевыми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│продуктами"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│175 │              │МР 01.025-07    │"Газохроматографическое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│определение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│диметилфталата,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│диметилтерефталата,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│диэтилфталата,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│дибутилфталата,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│бутилбензилфталата,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│бис(2-этилгексил)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│фталата и диоктилфталата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│в водных вытяжках из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│материалов различного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│состава"  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│176 │              │Инструкция      │"МВИ концентрации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│4.1.11-11-19-   │диметилового эфира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│2004            │терефталевой кислоты в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│воде методом газовой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│хроматографии"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│177 │              │МВИ. МН         │"Методика выполнения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│2367-2005       │измерений концентраций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│диметилового эфира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│терефталевой кислоты в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│модельных средах,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│имитирующих пищевые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│продукты, методом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│газовой хроматографии"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│178 │              │МУ N 2704-83    │"Методические указания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│по        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│газохроматографическому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│определению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│метилтолуилата, динила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│диметилтерефталата в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│воздухе"  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│179 │- диметилфор- │</w:t>
      </w:r>
      <w:hyperlink r:id="rId94" w:history="1">
        <w:r w:rsidRPr="00FF4C57">
          <w:rPr>
            <w:color w:val="000000" w:themeColor="text1"/>
          </w:rPr>
          <w:t>МУК 4.1.1206-03</w:t>
        </w:r>
      </w:hyperlink>
      <w:r w:rsidRPr="00FF4C57">
        <w:rPr>
          <w:color w:val="000000" w:themeColor="text1"/>
        </w:rPr>
        <w:t xml:space="preserve"> │"Газохроматографическое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│мамид         │                │определение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│акрилонитрила,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│ацетонитрила, диметил-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│формамида, диэтиламина и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│триэтиламина, в воде"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│180 │              │МУ 11-12-26-96  │"Методические указания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│по определению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│диметилформамида в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│вытяжках (потовая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│жидкость) из волокна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│"Нитрон Д" методом газо-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│жидкостной хроматографии"│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│181 │              │МУК 4.1.1044а-01│"Газохроматографическое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│определение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│акрилонитрила,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│ацетонитрила,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│диметиламина,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│диметилформамида,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│диэтиламина, пропиламина,│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│триэтиламина и этиламина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│в воздухе"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│182 │              │МУ N 1495-76а   │"Методические указания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│на газохроматографическое│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│определение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│диметилформамида в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│воздухе"  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│183 │- эпсилон-    │НДП 30.2:3.2-95 │"Методика выполнения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│капролактам   │(НДП 30.2:3.2-  │измерений эпсилон-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│04)             │капролактама в природных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│и сточных водах"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│184 │              │Инструкция      │"Инструкция по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│N 4259-87       │санитарно-химическому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│исследованию изделий,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│изготовленных из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│полимерных и других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│синтетических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│материалов,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│предназначенных для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│использования в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│хозяйственно-питьевом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│водоснабжении и водном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│хозяйстве"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│185 │              │</w:t>
      </w:r>
      <w:hyperlink r:id="rId95" w:history="1">
        <w:r w:rsidRPr="00FF4C57">
          <w:rPr>
            <w:color w:val="000000" w:themeColor="text1"/>
          </w:rPr>
          <w:t>МУК 4.1.1209-03</w:t>
        </w:r>
      </w:hyperlink>
      <w:r w:rsidRPr="00FF4C57">
        <w:rPr>
          <w:color w:val="000000" w:themeColor="text1"/>
        </w:rPr>
        <w:t xml:space="preserve"> │"Газохроматографическое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│определение эпсилон-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│капролактама в воде"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│186 │              │Инструкция      │"Методы исследования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│4.1.10-14-101-  │полимерных материалов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│2005, глава 5.  │для гигиенической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│оценки"   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│187 │              │ГОСТ 30351-2001 │"Полиамиды, волокна,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│ткани, пленки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│полиамидные. Определение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│массовой доли остаточных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│капролактама и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│низкомолекулярных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│соединений и их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│концентрации миграции в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│воду. Методы жидкостной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│и газожидкостной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│хроматографии"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│188 │- ксилолы     │</w:t>
      </w:r>
      <w:hyperlink r:id="rId96" w:history="1">
        <w:r w:rsidRPr="00FF4C57">
          <w:rPr>
            <w:color w:val="000000" w:themeColor="text1"/>
          </w:rPr>
          <w:t>МУК 4.1.649-96</w:t>
        </w:r>
      </w:hyperlink>
      <w:r w:rsidRPr="00FF4C57">
        <w:rPr>
          <w:color w:val="000000" w:themeColor="text1"/>
        </w:rPr>
        <w:t xml:space="preserve">  │"Методические указания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│(смесь        │                │по хромато-масс-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│изомеров)     │                │спектрометрическому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│определению летучих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│органических веществ в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│воде"     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│189 │              │</w:t>
      </w:r>
      <w:hyperlink r:id="rId97" w:history="1">
        <w:r w:rsidRPr="00FF4C57">
          <w:rPr>
            <w:color w:val="000000" w:themeColor="text1"/>
          </w:rPr>
          <w:t>МУК 4.1.650-96</w:t>
        </w:r>
      </w:hyperlink>
      <w:r w:rsidRPr="00FF4C57">
        <w:rPr>
          <w:color w:val="000000" w:themeColor="text1"/>
        </w:rPr>
        <w:t xml:space="preserve">  │"Методические указания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│по газо-  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│хроматографическому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│определению ацетона,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│метанола, бензола,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│толуола, этилбензола,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│пентана, о-, м-, п-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│ксилола, гексана, октана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│и декана в воде"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│190 │              │</w:t>
      </w:r>
      <w:hyperlink r:id="rId98" w:history="1">
        <w:r w:rsidRPr="00FF4C57">
          <w:rPr>
            <w:color w:val="000000" w:themeColor="text1"/>
          </w:rPr>
          <w:t>МУК 4.1.1205-03</w:t>
        </w:r>
      </w:hyperlink>
      <w:r w:rsidRPr="00FF4C57">
        <w:rPr>
          <w:color w:val="000000" w:themeColor="text1"/>
        </w:rPr>
        <w:t xml:space="preserve"> │"Газохроматографическое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│определение бензола,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│трихлорэтилена, толуола,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│тетра-хлорэтилена,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│хлорбензола,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│этилбензола, м-, п-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│ксилолов, о-ксилола,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│стирола,  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│изопропилбензола,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│ортохлортолуола и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│нафталина в воде"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│191 │              │МР N 29 ФЦ/830  │"Газохроматографическое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│определение массовой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│концентрации бензола,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│толуола, этилбензола, м-,│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│п-, и о-ксилолов,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│изопропилбензола, н-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│пропилбензола, стирола,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│альфа-метилстирола в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│водных вытяжках из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│полистирольных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│пластиков"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│192 │              │Инструкция      │"Методика выполнения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│4.1.10-12-39-   │измерений концентраций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│2005            │ацетона, метанола,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│бензола, толуола,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│этилбензола, пентана,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│о-, п-ксилола,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│гексана,октана и декана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│в воде методом газовой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│хроматографии"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│193 │              │Инструкция      │"Газохроматографический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│4.1.10-14-91-   │метод определения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│2005            │остаточных мономеров и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│неполимеризующихся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│примесей, выделяющихся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│из полистирольных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│пластиков в воде,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│модельных средах и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│пищевых продуктах"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│194 │              │МР 01.024-07    │"Газохроматографическое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│определение гексана,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│гептана, ацетальдегида,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│ацетона, метилацетата,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│этилацетата, метанола,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│изопропанола,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│акрилонитрила, н-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│пропанола, н-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│пропилацетата,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│изобутилацетата,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│бутилацетата,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│изобутанола, н-бутанола,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│бензола, толуола,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│этилбензола, м-, о- и п-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│ксилолов, 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│изопропилбензола,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│стирола, альфа-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│метилстирола в водных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│вытяжках из материалов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│различного состава"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│195 │              │МУК 4.1.1046-01 │"Газохроматографическое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│определение орто-, мета-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│и параксилолов в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│воздухе"  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│196 │              │</w:t>
      </w:r>
      <w:hyperlink r:id="rId99" w:history="1">
        <w:r w:rsidRPr="00FF4C57">
          <w:rPr>
            <w:color w:val="000000" w:themeColor="text1"/>
          </w:rPr>
          <w:t>МУК 4.1.618-96</w:t>
        </w:r>
      </w:hyperlink>
      <w:r w:rsidRPr="00FF4C57">
        <w:rPr>
          <w:color w:val="000000" w:themeColor="text1"/>
        </w:rPr>
        <w:t xml:space="preserve">  │"Методические указания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│по хромато-масс-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│спектрометрическому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│определению летучих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│органических веществ в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│атмосферном воздухе"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│197 │              │МР 01.023-07    │"Газохроматографическое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│определение гексана,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│гептана, бензола,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│толуола, этилбензола, м-,│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│о-, п-ксилола,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│изопропилбензола, н-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│пропилбензола, стирола,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│альфа-метилстирола,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│бензальдегида,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│выделяющихся в воздушную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│среду из материалов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│различного состава"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│198 │              │</w:t>
      </w:r>
      <w:hyperlink r:id="rId100" w:history="1">
        <w:r w:rsidRPr="00FF4C57">
          <w:rPr>
            <w:color w:val="000000" w:themeColor="text1"/>
          </w:rPr>
          <w:t>МУК 2.3.3.052-96</w:t>
        </w:r>
      </w:hyperlink>
      <w:r w:rsidRPr="00FF4C57">
        <w:rPr>
          <w:color w:val="000000" w:themeColor="text1"/>
        </w:rPr>
        <w:t>│"Санитарно-химические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│исследования изделий из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│полистирола и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│сополимеров стирола"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│199 │              │МУ N 4477-87    │"Методические указания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│по        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│газохроматографическому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│измерению концентраций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│бензола, толуола и n-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│ксилола в воздухе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│рабочей зоны"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│200 │- метилакрилат│</w:t>
      </w:r>
      <w:hyperlink r:id="rId101" w:history="1">
        <w:r w:rsidRPr="00FF4C57">
          <w:rPr>
            <w:color w:val="000000" w:themeColor="text1"/>
          </w:rPr>
          <w:t>МУК 4.1.656-96</w:t>
        </w:r>
      </w:hyperlink>
      <w:r w:rsidRPr="00FF4C57">
        <w:rPr>
          <w:color w:val="000000" w:themeColor="text1"/>
        </w:rPr>
        <w:t xml:space="preserve">  │"Методические указания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│по        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│газохроматографическому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│определению метилакрилата│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│и метилметакрилата в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│воде"     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│201 │              │МУК 4.1.025-95  │"Методы измерений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│массовой концентрации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│метакриловых соединений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│в объектах окружающей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│среды     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│202 │              │МУК 4.1.620-96  │"Методические указания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│по        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│газохроматографическому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│определению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│метилакрилата в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│атмосферном воздухе"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│203 │- метилмета-  │</w:t>
      </w:r>
      <w:hyperlink r:id="rId102" w:history="1">
        <w:r w:rsidRPr="00FF4C57">
          <w:rPr>
            <w:color w:val="000000" w:themeColor="text1"/>
          </w:rPr>
          <w:t>МУК 2.3.3.052-96</w:t>
        </w:r>
      </w:hyperlink>
      <w:r w:rsidRPr="00FF4C57">
        <w:rPr>
          <w:color w:val="000000" w:themeColor="text1"/>
        </w:rPr>
        <w:t>│"Санитарно-химические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│крилат        │                │исследования изделий из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│полистирола и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│сополимеров стирола"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│204 │              │</w:t>
      </w:r>
      <w:hyperlink r:id="rId103" w:history="1">
        <w:r w:rsidRPr="00FF4C57">
          <w:rPr>
            <w:color w:val="000000" w:themeColor="text1"/>
          </w:rPr>
          <w:t>МУК 4.1.656-96</w:t>
        </w:r>
      </w:hyperlink>
      <w:r w:rsidRPr="00FF4C57">
        <w:rPr>
          <w:color w:val="000000" w:themeColor="text1"/>
        </w:rPr>
        <w:t xml:space="preserve">  │"Методические указания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│по        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│газохроматографическому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│определению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│метилакрилата и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│метилметакрилата в воде"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│205 │              │МУК 4.1.025-95  │"Методы измерений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│массовой концентрации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│метакриловых соединений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│в объектах окружающей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│среды"    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│206 │              │</w:t>
      </w:r>
      <w:hyperlink r:id="rId104" w:history="1">
        <w:r w:rsidRPr="00FF4C57">
          <w:rPr>
            <w:color w:val="000000" w:themeColor="text1"/>
          </w:rPr>
          <w:t>МУК 4.1.618-96</w:t>
        </w:r>
      </w:hyperlink>
      <w:r w:rsidRPr="00FF4C57">
        <w:rPr>
          <w:color w:val="000000" w:themeColor="text1"/>
        </w:rPr>
        <w:t xml:space="preserve">  │"Методические указания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│по хромато-масс-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│спектрометрическому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│определению летучих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│органических веществ в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│атмосферном воздухе"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│207 │- спирт       │МР 01.024-07    │"Газохроматографическое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│метиловый     │                │определение гексана,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│гептана, ацетальдегида,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│ацетона, метилацетата,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│этилацетата, метанола,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│изопропанола,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│акрилонитрила, н-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│пропанола, н-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│пропилацетата,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│изобутилацетата,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│бутилацетата,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│изобутанола, н-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│бутанола, бензола,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│толуола, этилбензола, м-,│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│о- и п-силолов,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│изопропилбензола,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│стирола, альфа-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│метилстирола в водных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│вытяжках из материалов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│различного состава"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│208 │              │МУ 4149-86      │"Методические указания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│по осуществлению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│государственного надзора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│за производством и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│применением полимерных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│материалов класса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│полиолефинов,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│предназначенных для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│контакта с пищевыми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│продуктами"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│209 │              │</w:t>
      </w:r>
      <w:hyperlink r:id="rId105" w:history="1">
        <w:r w:rsidRPr="00FF4C57">
          <w:rPr>
            <w:color w:val="000000" w:themeColor="text1"/>
          </w:rPr>
          <w:t>МУК 4.1.650-96</w:t>
        </w:r>
      </w:hyperlink>
      <w:r w:rsidRPr="00FF4C57">
        <w:rPr>
          <w:color w:val="000000" w:themeColor="text1"/>
        </w:rPr>
        <w:t xml:space="preserve">  │"Методические указания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│по газо-  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│хроматографическому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│определению ацетона,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│метанола, бензола,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│толуола, этилбензола,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│пентана, о-, м-, п-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│ксилола, гексана, октана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│и декана в воде"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│210 │              │</w:t>
      </w:r>
      <w:hyperlink r:id="rId106" w:history="1">
        <w:r w:rsidRPr="00FF4C57">
          <w:rPr>
            <w:color w:val="000000" w:themeColor="text1"/>
          </w:rPr>
          <w:t>МУК 4.1.598-96</w:t>
        </w:r>
      </w:hyperlink>
      <w:r w:rsidRPr="00FF4C57">
        <w:rPr>
          <w:color w:val="000000" w:themeColor="text1"/>
        </w:rPr>
        <w:t xml:space="preserve">  │"Методические указания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│по        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│газохроматографическому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│определению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│ароматических,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│серосодержащих,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│галогеносодержащих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│веществ, метанола,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│ацетона и ацетонитрила в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│атмосферном воздухе"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│211 │              │</w:t>
      </w:r>
      <w:hyperlink r:id="rId107" w:history="1">
        <w:r w:rsidRPr="00FF4C57">
          <w:rPr>
            <w:color w:val="000000" w:themeColor="text1"/>
          </w:rPr>
          <w:t>МУК 4.1.600-96</w:t>
        </w:r>
      </w:hyperlink>
      <w:r w:rsidRPr="00FF4C57">
        <w:rPr>
          <w:color w:val="000000" w:themeColor="text1"/>
        </w:rPr>
        <w:t xml:space="preserve">  │"Методические указания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│по        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│газохроматографическому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│определению ацетона,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│метанола и изопропанола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│в атмосферном воздухе"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│212 │              │МР 01.022-07    │"Газохроматографическое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│определение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│ацетальдегида, ацетона,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│метилацетата,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│этилацетата, метанола,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│изопропанола, этанола,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│н-пропилацетата, н-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│пропанола,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│изобутилацетата,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│бутилацетата,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│изобутанола, н-бутанола,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│выделяющихся в воздушную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│среду из материалов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│различного состава"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│213 │              │МУК             │"Газохроматографическое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│4.1.1046(а)-01  │определение метанола в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│воздухе"  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│214 │              │МУК 4.1.624-96  │"Методические указания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│по        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│газохроматографическому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│определению метилового и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│этилового спиртов в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│атмосферном воздухе"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│215 │              │Инструкция      │"Осуществление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│4.1.10-15-90-   │государственного надзора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│2005            │за производством и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│применением полимерных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│материалов класса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│полиолефинов,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│предназначенных для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│контакта с пищевыми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│продуктами"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│216 │              │Инструкция      │"Санитарнохимические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│2.3.3.10-15-64- │исследования изделий,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│2005            │изготовленных из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│полимерных и других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│синтетических материалов,│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│контактирующих с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│пищевыми продуктами"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│Методические указания по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│газохроматографическому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│измерению концентраций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│метанола и этанола в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│атмосферном воздухе: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│Утв. МЗ РБ 29.03.1993,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│N 76"     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│217 │- спирт       │МР 01.024-07    │"Газохроматографическое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│бутиловый     │                │определение гексана,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│гептана, ацетальдегида,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│ацетона, метилацетата,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│этилацетата, метанола,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│изопропанола,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│акрилонитрила, н-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│пропанола, н-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│пропилацетата,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│изобутилацетата,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│бутилацетата,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│изобутанола, н-бутанола,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│бензола, толуола,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│этилбензола, м-, о- и п-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│ксилолов, 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│изопропилбензола,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│стирола, альфа-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│метилстирола в водных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│вытяжках из материалов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│различного состава"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│218 │              │МУ 4149-86      │"Методические указания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│по осуществлению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│государственного надзора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│за производством и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│применением полимерных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│материалов класса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│полиолефинов,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│предназначенных для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│контакта с пищевыми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│продуктами"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│219 │              │</w:t>
      </w:r>
      <w:hyperlink r:id="rId108" w:history="1">
        <w:r w:rsidRPr="00FF4C57">
          <w:rPr>
            <w:color w:val="000000" w:themeColor="text1"/>
          </w:rPr>
          <w:t>МУК 4.1.654-96</w:t>
        </w:r>
      </w:hyperlink>
      <w:r w:rsidRPr="00FF4C57">
        <w:rPr>
          <w:color w:val="000000" w:themeColor="text1"/>
        </w:rPr>
        <w:t xml:space="preserve">  │"Методические указания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│по        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│газохроматографическому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│определению бутаналя,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│бутанола, изизобутанола,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│2-этилгексаналя, 2-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│этилгексеналя и 2-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│этилгексанола в воде"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│220 │              │МР 01.022-07    │"Газохроматографическое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│определение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│ацетальдегида, ацетона,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│метилацетата, этилаце-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│тата, метанола,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│изопропанола, этанола,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│н-пропилацетата, н-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│пропанола,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│изобутилацетата,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│бутилацетата,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│изобутанола, н-бутанола,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│выделяющихся в воздушную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│среду из материалов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│различного состава"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│221 │              │</w:t>
      </w:r>
      <w:hyperlink r:id="rId109" w:history="1">
        <w:r w:rsidRPr="00FF4C57">
          <w:rPr>
            <w:color w:val="000000" w:themeColor="text1"/>
          </w:rPr>
          <w:t>МУК 4.1.618-96</w:t>
        </w:r>
      </w:hyperlink>
      <w:r w:rsidRPr="00FF4C57">
        <w:rPr>
          <w:color w:val="000000" w:themeColor="text1"/>
        </w:rPr>
        <w:t xml:space="preserve">  │"Методические указания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│по хромато-масс-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│спектрометрическому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│определению летучих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│органических веществ в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│атмосферном воздухе"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│222 │              │Инструкция      │"Осуществление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│4.1.10-15-90-   │государственного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│2005            │санитарного надзора за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│производством и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│применением полимерных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│материалов класса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│полиолефинов,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│предназначенных для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│контакта с пищевыми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│продуктами"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│223 │              │МУ N 2902-83    │"Методические указания по│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│газохроматографическому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│измерению концентраций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│метилового, этилового,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│изопропилового, н-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│пропилового, н-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│бутилового, втор-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│бутилового и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│изобутилового спиртов в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│воздухе рабочей зоны"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│224 │- стирол      │ГОСТ 15820-82   │"Полистирол и сополимеры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│стирола.  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│Газохроматографический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│метод определения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│остаточных мономеров и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│неполимеризующихся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│примесей" 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│225 │              │ГОСТ 22648-77   │"Пластмассы. Методы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│определения гигиенических│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│показателей"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│226 │              │</w:t>
      </w:r>
      <w:hyperlink r:id="rId110" w:history="1">
        <w:r w:rsidRPr="00FF4C57">
          <w:rPr>
            <w:color w:val="000000" w:themeColor="text1"/>
          </w:rPr>
          <w:t>МУК 2.3.3.052-96</w:t>
        </w:r>
      </w:hyperlink>
      <w:r w:rsidRPr="00FF4C57">
        <w:rPr>
          <w:color w:val="000000" w:themeColor="text1"/>
        </w:rPr>
        <w:t>│"Санитарно-химические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│исследования изделий из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│полистирола и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│сополимеров стирола"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│227 │              │</w:t>
      </w:r>
      <w:hyperlink r:id="rId111" w:history="1">
        <w:r w:rsidRPr="00FF4C57">
          <w:rPr>
            <w:color w:val="000000" w:themeColor="text1"/>
          </w:rPr>
          <w:t>МУК 4.1.739-99</w:t>
        </w:r>
      </w:hyperlink>
      <w:r w:rsidRPr="00FF4C57">
        <w:rPr>
          <w:color w:val="000000" w:themeColor="text1"/>
        </w:rPr>
        <w:t xml:space="preserve">  │"Хромато-масс-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│спектрометрическое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│определения бензола,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│толуола, хлорбензола,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│этилбензола, о-ксилола,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│стирола в воде"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│228 │              │</w:t>
      </w:r>
      <w:hyperlink r:id="rId112" w:history="1">
        <w:r w:rsidRPr="00FF4C57">
          <w:rPr>
            <w:color w:val="000000" w:themeColor="text1"/>
          </w:rPr>
          <w:t>МУК 4.1.1205-03</w:t>
        </w:r>
      </w:hyperlink>
      <w:r w:rsidRPr="00FF4C57">
        <w:rPr>
          <w:color w:val="000000" w:themeColor="text1"/>
        </w:rPr>
        <w:t xml:space="preserve"> │"Газохроматографическое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│определение бензола,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│трихлорэтилена, толуола,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│тетрахлорэтилена,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│хлорбензола,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│этилбензола, м-, п-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│ксилолов, о-ксилола,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│стирола,  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│изопропилбензола,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│ортохлортолуола и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│нафталина в воде"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│229 │              │</w:t>
      </w:r>
      <w:hyperlink r:id="rId113" w:history="1">
        <w:r w:rsidRPr="00FF4C57">
          <w:rPr>
            <w:color w:val="000000" w:themeColor="text1"/>
          </w:rPr>
          <w:t>МУК 4.1.649-96</w:t>
        </w:r>
      </w:hyperlink>
      <w:r w:rsidRPr="00FF4C57">
        <w:rPr>
          <w:color w:val="000000" w:themeColor="text1"/>
        </w:rPr>
        <w:t xml:space="preserve">  │"Методические указания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│по хромато-масс-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│спектрометрическому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│определению летучих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│органических веществ в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│воде"     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│230 │              │МР N 29 ФЦ/830  │"Газохроматографическое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│определение массовой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│концентрации бензола,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│толуола, этилбензола, м-,│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│п- и о-ксилолов,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│изопропилбензола, н-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│пропилбензола, стирола,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│альфа-метилстирола в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│водных вытяжках из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│полистирольных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│пластиков"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│231 │              │МР 01.024-07    │"Газохроматографическое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│определение гексана,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│гептана, ацетальдегида,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│ацетона, метилацетата,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│этилацетата, метанола,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│изопропанола,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│акрилонитрила, н-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│пропанола, н-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│пропилацетата,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│изобутилацетата,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│бутилацетата,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│изобутанола, н-бутанола,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│бензола, толуола,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│этилбензола, м-, о- и п-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│ксилолов, 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│изопропилбензола,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│стирола, альфа-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│метилстирола в водных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│вытяжках из материалов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│различного состава"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│232 │              │</w:t>
      </w:r>
      <w:hyperlink r:id="rId114" w:history="1">
        <w:r w:rsidRPr="00FF4C57">
          <w:rPr>
            <w:color w:val="000000" w:themeColor="text1"/>
          </w:rPr>
          <w:t>МУК 4.1.618-96</w:t>
        </w:r>
      </w:hyperlink>
      <w:r w:rsidRPr="00FF4C57">
        <w:rPr>
          <w:color w:val="000000" w:themeColor="text1"/>
        </w:rPr>
        <w:t xml:space="preserve">  │"Методические указания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│по хромато-масс-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│спектрометрическому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│определению летучих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│органических веществ в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│атмосферном воздухе"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│233 │              │Инструкция      │"Методы исследования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│4.1.10-14-101-  │полимерных материалов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│2005            │для гигиенической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│оценки"   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│234 │              │МВИ. МН 1401-   │"Методика выполнения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│2000            │измерений концентраций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│стирола в водной и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│водноспиртовых средах,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│имитирующих алкогольные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│напитки, методом газовой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│хроматографии"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│235 │              │</w:t>
      </w:r>
      <w:hyperlink r:id="rId115" w:history="1">
        <w:r w:rsidRPr="00FF4C57">
          <w:rPr>
            <w:color w:val="000000" w:themeColor="text1"/>
          </w:rPr>
          <w:t>МУК 4.1.598-96</w:t>
        </w:r>
      </w:hyperlink>
      <w:r w:rsidRPr="00FF4C57">
        <w:rPr>
          <w:color w:val="000000" w:themeColor="text1"/>
        </w:rPr>
        <w:t xml:space="preserve">  │"Методические указания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│по        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│газохроматографическому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│определению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│ароматических,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│серосодержащих,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│галогеносодержащих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│веществ, метанола,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│ацетона и ацетонитрила в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│атмосферном воздухе"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│236 │              │</w:t>
      </w:r>
      <w:hyperlink r:id="rId116" w:history="1">
        <w:r w:rsidRPr="00FF4C57">
          <w:rPr>
            <w:color w:val="000000" w:themeColor="text1"/>
          </w:rPr>
          <w:t>МУК 4.1.662-97</w:t>
        </w:r>
      </w:hyperlink>
      <w:r w:rsidRPr="00FF4C57">
        <w:rPr>
          <w:color w:val="000000" w:themeColor="text1"/>
        </w:rPr>
        <w:t xml:space="preserve">  │"Методические указания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│по определению массовой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│концентрации стирола в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│атмосферном воздухе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│методом газовой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│хроматографии"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│237 │              │МР 01.023-07    │"Газохроматографическое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│определение гексана,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│гептана, бензола,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│толуола, этилбензола, м-,│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│о-, п-ксилола,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│изопропилбензола, н-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│пропилбензола, стирола,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│альфа-метилстирола,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│бензальдегида,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│выделяющихся в воздушную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│среду из материалов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│различного состава"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│238 │              │МУ N 4759-88    │"Методические указания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│по        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│газохроматографическому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│измерению концентраций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│стирола в воздухе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│рабочей зоны"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│239 │- толуол      │МР 01.024-07    │"Газохроматографическое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│определение гексана,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│гептана, ацетальдегида,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│ацетона, метилацетата,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│этилацетата, метанола,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│изопропанола,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│акрилонитрила, н-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│пропанола, н-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│пропилацетата,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│изобутилацетата,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│бутилацетата,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│изобутанола, н-бутанола,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│бензола, толуола,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│этилбензола, м-, о- и п-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│ксилолов, 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│изопропилбензола,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│стирола, альфа-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│метилстирола в водных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│вытяжках из материалов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│различного состава"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│240 │              │</w:t>
      </w:r>
      <w:hyperlink r:id="rId117" w:history="1">
        <w:r w:rsidRPr="00FF4C57">
          <w:rPr>
            <w:color w:val="000000" w:themeColor="text1"/>
          </w:rPr>
          <w:t>МУК 4.1.739-99</w:t>
        </w:r>
      </w:hyperlink>
      <w:r w:rsidRPr="00FF4C57">
        <w:rPr>
          <w:color w:val="000000" w:themeColor="text1"/>
        </w:rPr>
        <w:t xml:space="preserve">  │"Хромато-масс-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│спектрометрическое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│определение бензола,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│толуола, хлорбензола,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│этилбензола, о-ксилола,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│стирола в воде"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│241 │              │</w:t>
      </w:r>
      <w:hyperlink r:id="rId118" w:history="1">
        <w:r w:rsidRPr="00FF4C57">
          <w:rPr>
            <w:color w:val="000000" w:themeColor="text1"/>
          </w:rPr>
          <w:t>МУК 4.1.650-96</w:t>
        </w:r>
      </w:hyperlink>
      <w:r w:rsidRPr="00FF4C57">
        <w:rPr>
          <w:color w:val="000000" w:themeColor="text1"/>
        </w:rPr>
        <w:t xml:space="preserve">  │"Методические указания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│по        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│газохроматографическому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│определению ацетона,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│метанола, бензола,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│толуола, этилбензола,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│пентана, о-, м-, п-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│ксилола, гексана, октана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│и декана в воде"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│242 │              │</w:t>
      </w:r>
      <w:hyperlink r:id="rId119" w:history="1">
        <w:r w:rsidRPr="00FF4C57">
          <w:rPr>
            <w:color w:val="000000" w:themeColor="text1"/>
          </w:rPr>
          <w:t>МУК 4.1.1205-03</w:t>
        </w:r>
      </w:hyperlink>
      <w:r w:rsidRPr="00FF4C57">
        <w:rPr>
          <w:color w:val="000000" w:themeColor="text1"/>
        </w:rPr>
        <w:t xml:space="preserve"> │"Газохроматографическое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│определение бензола,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│трихлорэтилена, толуола,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│тетрахлорэтилена,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│хлорбензола,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│этилбензола, м-, п-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│ксилолов, о-ксилола,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│стирола,  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│изопропилбензола,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│ортохлортолуола и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│нафталина в воде"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│243 │              │</w:t>
      </w:r>
      <w:hyperlink r:id="rId120" w:history="1">
        <w:r w:rsidRPr="00FF4C57">
          <w:rPr>
            <w:color w:val="000000" w:themeColor="text1"/>
          </w:rPr>
          <w:t>МУК 4.1.649-96</w:t>
        </w:r>
      </w:hyperlink>
      <w:r w:rsidRPr="00FF4C57">
        <w:rPr>
          <w:color w:val="000000" w:themeColor="text1"/>
        </w:rPr>
        <w:t xml:space="preserve">  │"Методические указания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│по хромато-масс-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│спектрометрическому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│определению летучих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│органических веществ в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│воде"     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│244 │              │МР N 29 ФЦ/830  │"Газохроматографическое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│определение массовой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│концентрации бензола,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│толуола, этилбензола, м-,│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│п- и о-ксилолов,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│изопропилбензола, н-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│пропилбензола, стирола,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│альфа-метилстирола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│в водных вытяжках из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│полистирольных пластиков"│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│245 │              │</w:t>
      </w:r>
      <w:hyperlink r:id="rId121" w:history="1">
        <w:r w:rsidRPr="00FF4C57">
          <w:rPr>
            <w:color w:val="000000" w:themeColor="text1"/>
          </w:rPr>
          <w:t>МУК 4.1.618-96</w:t>
        </w:r>
      </w:hyperlink>
      <w:r w:rsidRPr="00FF4C57">
        <w:rPr>
          <w:color w:val="000000" w:themeColor="text1"/>
        </w:rPr>
        <w:t xml:space="preserve">  │"Методические указания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│по хромато-масс-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│спектрометрическому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│определению летучих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│органических веществ в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│атмосферном воздухе"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│246 │              │</w:t>
      </w:r>
      <w:hyperlink r:id="rId122" w:history="1">
        <w:r w:rsidRPr="00FF4C57">
          <w:rPr>
            <w:color w:val="000000" w:themeColor="text1"/>
          </w:rPr>
          <w:t>МУК 4.1.598-96</w:t>
        </w:r>
      </w:hyperlink>
      <w:r w:rsidRPr="00FF4C57">
        <w:rPr>
          <w:color w:val="000000" w:themeColor="text1"/>
        </w:rPr>
        <w:t xml:space="preserve">  │"Методические указания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│по        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│газохроматографическому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│определению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│ароматических,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│серосодержащих,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│галогеносодержащих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│веществ, метанола,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│ацетона и ацетонитрила в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│атмосферном воздухе"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│247 │              │</w:t>
      </w:r>
      <w:hyperlink r:id="rId123" w:history="1">
        <w:r w:rsidRPr="00FF4C57">
          <w:rPr>
            <w:color w:val="000000" w:themeColor="text1"/>
          </w:rPr>
          <w:t>МУК 4.1.651-96</w:t>
        </w:r>
      </w:hyperlink>
      <w:r w:rsidRPr="00FF4C57">
        <w:rPr>
          <w:color w:val="000000" w:themeColor="text1"/>
        </w:rPr>
        <w:t xml:space="preserve">  │"Методические указания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│по        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│газохроматографическому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│определению толуола в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│воде"     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│248 │              │МР 01.023-07    │"Газохроматографическое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│определение гексана,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│гептана, бензола,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│толуола, этилбензола, м-,│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│о-, п-ксилола,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│изопропилбензола, н-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│пропилбензола, стирола,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│альфа-метилстирола,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│бензальдегида,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│выделяющихся в воздушную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│среду из материалов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│различного состава"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│249 │              │Инструкция      │"Газохроматографический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│4.1.10-15-91-   │метод определения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│2005            │остаточных мономеров и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│неполимеризующихся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│примесей, выделяющихся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│из полистирольных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│пластиков в воде,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│модельных средах и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│пищевых продуктах"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│250 │              │Инструкция      │"Методика выполнения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│4.1.11-11-13-   │измерений концентраций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│2004            │бензола, толуола,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│хлорбензола,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│этилбензола, о-ксилола,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│стирола в воде методом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│хромато-масс-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│спектрометрии"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│251 │              │МУ N 4477-87    │Методические указания по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│газохроматографическому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│измерению концентраций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│бензола, толуола и п-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│ксилола в воздухе рабочей│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│зоны      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│252 │-фенол        │</w:t>
      </w:r>
      <w:hyperlink r:id="rId124" w:history="1">
        <w:r w:rsidRPr="00FF4C57">
          <w:rPr>
            <w:color w:val="000000" w:themeColor="text1"/>
          </w:rPr>
          <w:t>МУК 4.1.752-99</w:t>
        </w:r>
      </w:hyperlink>
      <w:r w:rsidRPr="00FF4C57">
        <w:rPr>
          <w:color w:val="000000" w:themeColor="text1"/>
        </w:rPr>
        <w:t xml:space="preserve">  │"Газохроматографическое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│определение фенола в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│воде";    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│МУК 4.1.647-96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│"Методические указания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│по        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│газохроматографическому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│определению фенола в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│воде"     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│253 │              │</w:t>
      </w:r>
      <w:hyperlink r:id="rId125" w:history="1">
        <w:r w:rsidRPr="00FF4C57">
          <w:rPr>
            <w:color w:val="000000" w:themeColor="text1"/>
          </w:rPr>
          <w:t>МУК 4.1.737-99</w:t>
        </w:r>
      </w:hyperlink>
      <w:r w:rsidRPr="00FF4C57">
        <w:rPr>
          <w:color w:val="000000" w:themeColor="text1"/>
        </w:rPr>
        <w:t xml:space="preserve">  │"Хромато-масс-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│спектрометрическое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│определение фенолов в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│воде"     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│254 │              │</w:t>
      </w:r>
      <w:hyperlink r:id="rId126" w:history="1">
        <w:r w:rsidRPr="00FF4C57">
          <w:rPr>
            <w:color w:val="000000" w:themeColor="text1"/>
          </w:rPr>
          <w:t>МУК 4.1.1263-03</w:t>
        </w:r>
      </w:hyperlink>
      <w:r w:rsidRPr="00FF4C57">
        <w:rPr>
          <w:color w:val="000000" w:themeColor="text1"/>
        </w:rPr>
        <w:t xml:space="preserve"> │"Измерение массовой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│концентрации фенолов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│общих и летучих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│флуориметрическим методом│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│в пробах питьевой воды и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│воды поверхностных и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│подземных источников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│водопользования"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│255 │              │ПНД Ф           │"Методика выполнения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│14.1:2:4.117-97 │измерений массовой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│концентрации фенолов в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│пробах природной,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│питьевой и сточной воды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│на анализаторе "Флюорат-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│02"       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│256 │              │</w:t>
      </w:r>
      <w:hyperlink r:id="rId127" w:history="1">
        <w:r w:rsidRPr="00FF4C57">
          <w:rPr>
            <w:color w:val="000000" w:themeColor="text1"/>
          </w:rPr>
          <w:t>РД 52.24.488-95</w:t>
        </w:r>
      </w:hyperlink>
      <w:r w:rsidRPr="00FF4C57">
        <w:rPr>
          <w:color w:val="000000" w:themeColor="text1"/>
        </w:rPr>
        <w:t xml:space="preserve"> │"Методика выполнения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│измерений массовой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│концентрации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│определением суммы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│летучих фенолов в воде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│фотометрическим методом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│после отгонки с паром"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│257 │              │МУК 4.1.617-96  │"Методические указания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│по        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│газохроматографическому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│определению ксиленолов,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│крезолов и фенола в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│атмосферном воздухе"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│258 │              │</w:t>
      </w:r>
      <w:hyperlink r:id="rId128" w:history="1">
        <w:r w:rsidRPr="00FF4C57">
          <w:rPr>
            <w:color w:val="000000" w:themeColor="text1"/>
          </w:rPr>
          <w:t>МУК 4.1.598-96</w:t>
        </w:r>
      </w:hyperlink>
      <w:r w:rsidRPr="00FF4C57">
        <w:rPr>
          <w:color w:val="000000" w:themeColor="text1"/>
        </w:rPr>
        <w:t xml:space="preserve">  │"Методические указания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│по        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│газохроматографическому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│определению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│ароматических,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│серосодержащих,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│галогеносодержащих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│веществ, метанола,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│ацетона и ацетонитрила в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│атмосферном воздухе"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│259 │              │</w:t>
      </w:r>
      <w:hyperlink r:id="rId129" w:history="1">
        <w:r w:rsidRPr="00FF4C57">
          <w:rPr>
            <w:color w:val="000000" w:themeColor="text1"/>
          </w:rPr>
          <w:t>МУК 4.1.1271-03</w:t>
        </w:r>
      </w:hyperlink>
      <w:r w:rsidRPr="00FF4C57">
        <w:rPr>
          <w:color w:val="000000" w:themeColor="text1"/>
        </w:rPr>
        <w:t xml:space="preserve"> │"Измерение массовой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│концентрации фенола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│флуориметрическим методом│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│в воздухе рабочей зоны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│и атмосферном воздухе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│населенных мест"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│260 │              │</w:t>
      </w:r>
      <w:hyperlink r:id="rId130" w:history="1">
        <w:r w:rsidRPr="00FF4C57">
          <w:rPr>
            <w:color w:val="000000" w:themeColor="text1"/>
          </w:rPr>
          <w:t>МУК 4.1.1478-03</w:t>
        </w:r>
      </w:hyperlink>
      <w:r w:rsidRPr="00FF4C57">
        <w:rPr>
          <w:color w:val="000000" w:themeColor="text1"/>
        </w:rPr>
        <w:t xml:space="preserve"> │"Определение фенола в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│атмосферном воздухе и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│воздушной среде жилых и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│общественных зданий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│методом высокоэффективной│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│жидкостной хроматографии"│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│261 │              │Инструкция      │"Санитарно-химические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│2.3.3.10-15-64- │исследования изделий,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│2005            │изготовленных из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│полимерных и других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│синтетических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│материалов,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│контактирующих с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│пищевыми продуктами"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│262 │              │МВИ. МН         │"Методика 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│1924-2003       │газохроматографического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│определения фенола и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│эпихлоргидрина в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│модельных средах,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│имитирующих пищевые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│продукты" 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│263 │              │Инструкция      │"Санитарно-гигиеническая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│2.3.3.10-15-89- │оценка лакированной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│2005            │консервной тары"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│264 │              │</w:t>
      </w:r>
      <w:hyperlink r:id="rId131" w:history="1">
        <w:r w:rsidRPr="00FF4C57">
          <w:rPr>
            <w:color w:val="000000" w:themeColor="text1"/>
          </w:rPr>
          <w:t>РД 52.04.186-89</w:t>
        </w:r>
      </w:hyperlink>
      <w:r w:rsidRPr="00FF4C57">
        <w:rPr>
          <w:color w:val="000000" w:themeColor="text1"/>
        </w:rPr>
        <w:t xml:space="preserve"> │"Фенол: отбор проб на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│пленочный сорбент (метод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│с 4-аминоантипирином)"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│265 │- этилен-     │Инструкция      │"Инструкция по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│гликоль       │N 880-71        │санитарно-химическому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│исследованию изделий,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│изготовленных из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│полимерных и других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│синтетических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│материалов,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│предназначенных для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│контакта с пищевыми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│продуктами"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│266 │              │МУ N 3999-85    │"Методические указания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│по        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│газохроматографическому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│измерению концентраций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│этиленгликоля и метанола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│в воздухе рабочей зоны"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│267 │- дибутил-    │</w:t>
      </w:r>
      <w:hyperlink r:id="rId132" w:history="1">
        <w:r w:rsidRPr="00FF4C57">
          <w:rPr>
            <w:color w:val="000000" w:themeColor="text1"/>
          </w:rPr>
          <w:t>МУК 4.1.738-99</w:t>
        </w:r>
      </w:hyperlink>
      <w:r w:rsidRPr="00FF4C57">
        <w:rPr>
          <w:color w:val="000000" w:themeColor="text1"/>
        </w:rPr>
        <w:t xml:space="preserve">  │"Хромато-масс-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│фталат,       │                │спектрометрическое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│диоктилфталат │                │определение фталатов и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│органических кислот в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│воде"     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│268 │              │МУ 4077-86      │"Методические указания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│по санитарно-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│гигиеническому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│исследованию резин и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│изделий из них,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│предназначенных для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│контакта с пищевыми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│продуктами"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│269 │              │Инструкция      │"Инструкция по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│4259-87         │санитарно-химическому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│исследованию изделий,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│изготовленных из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│полимерных и других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│синтетических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│материалов,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│предназначенных для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│использования в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│хозяйственно-питьевом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│водоснабжении и водном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│хозяйстве"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│270 │              │МР 01.025-07    │"Газохроматографическое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│определение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│диметилфталата,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│диметилтерефталата,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│диэтилфталата,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│дибутилфталата,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│бутилбензилфталата, бис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│(2-этилгексил) фталата и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│диоктилфталата в водных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│вытяжках из материалов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│различного состава"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│271 │              │</w:t>
      </w:r>
      <w:hyperlink r:id="rId133" w:history="1">
        <w:r w:rsidRPr="00FF4C57">
          <w:rPr>
            <w:color w:val="000000" w:themeColor="text1"/>
          </w:rPr>
          <w:t>ГОСТ 26150-84</w:t>
        </w:r>
      </w:hyperlink>
      <w:r w:rsidRPr="00FF4C57">
        <w:rPr>
          <w:color w:val="000000" w:themeColor="text1"/>
        </w:rPr>
        <w:t xml:space="preserve">   │"Материалы и изделия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│строительные полимерные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│отделочные на основе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│поливинилхлорида. Метод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│санитарно-химической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│оценки"   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│272 │              │Инструкция      │"Санитарно-химические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│4.1.10-15-92-   │исследования резин и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│2005            │изделий из них,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│предназначенных для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│контакта с пищевыми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│продуктами"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          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│273 │              │МВИ. МН         │"Методика выполнения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│1402-2000       │измерений концентраций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│дибутилфталата и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│диоктилфталата в водной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│и водно-спиртовых средах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│методом газовой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│хроматографии"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│274 │- тиурам      │Инструкция      │"Санитарно-химические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│4.1.10-15-92-   │исследования резин и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│2005            │изделий из них,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│предназначенных для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│контакта с пищевыми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│продуктами"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│275 │</w:t>
      </w:r>
      <w:hyperlink w:anchor="P119" w:history="1">
        <w:r w:rsidRPr="00FF4C57">
          <w:rPr>
            <w:color w:val="000000" w:themeColor="text1"/>
          </w:rPr>
          <w:t>Статья 4</w:t>
        </w:r>
      </w:hyperlink>
      <w:r w:rsidRPr="00FF4C57">
        <w:rPr>
          <w:color w:val="000000" w:themeColor="text1"/>
        </w:rPr>
        <w:t xml:space="preserve">      │ГОСТ Р 53485-   │"Материалы текстильные.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│- индекс      │2009            │Метод определения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│токсичности (в│                │токсичности"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│водной среде) │                │          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│276 │              │МУК             │"Гигиеническая оценка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</w:t>
      </w:r>
      <w:hyperlink r:id="rId134" w:history="1">
        <w:r w:rsidRPr="00FF4C57">
          <w:rPr>
            <w:color w:val="000000" w:themeColor="text1"/>
          </w:rPr>
          <w:t>4.1/4.3.1485-03</w:t>
        </w:r>
      </w:hyperlink>
      <w:r w:rsidRPr="00FF4C57">
        <w:rPr>
          <w:color w:val="000000" w:themeColor="text1"/>
        </w:rPr>
        <w:t xml:space="preserve"> │одежды для детей,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│подростков и взрослых.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│Методы контроля.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│Химические факторы.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│Физические факторы"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│277 │              │</w:t>
      </w:r>
      <w:hyperlink r:id="rId135" w:history="1">
        <w:r w:rsidRPr="00FF4C57">
          <w:rPr>
            <w:color w:val="000000" w:themeColor="text1"/>
          </w:rPr>
          <w:t>МУ 1.1.037-95</w:t>
        </w:r>
      </w:hyperlink>
      <w:r w:rsidRPr="00FF4C57">
        <w:rPr>
          <w:color w:val="000000" w:themeColor="text1"/>
        </w:rPr>
        <w:t xml:space="preserve">   │"Биотестирование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│продукции из полимерных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│и других материалов"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│278 │</w:t>
      </w:r>
      <w:hyperlink w:anchor="P119" w:history="1">
        <w:r w:rsidRPr="00FF4C57">
          <w:rPr>
            <w:color w:val="000000" w:themeColor="text1"/>
          </w:rPr>
          <w:t>Статья 4</w:t>
        </w:r>
      </w:hyperlink>
      <w:r w:rsidRPr="00FF4C57">
        <w:rPr>
          <w:color w:val="000000" w:themeColor="text1"/>
        </w:rPr>
        <w:t xml:space="preserve">      │МР N 29         │"Экспресс-метод оценки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│- индекс      │ФЦ/2688-03      │токсичности проб воздуха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│токсичности (в│                │по водорастворимым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│воздушной     │                │компонентам с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│среде)        │                │использованием в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│качестве тест-объекта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│спермы крупного рогатого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│скота"    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│279 │              │</w:t>
      </w:r>
      <w:hyperlink r:id="rId136" w:history="1">
        <w:r w:rsidRPr="00FF4C57">
          <w:rPr>
            <w:color w:val="000000" w:themeColor="text1"/>
          </w:rPr>
          <w:t>МУ 1.1.037-95</w:t>
        </w:r>
      </w:hyperlink>
      <w:r w:rsidRPr="00FF4C57">
        <w:rPr>
          <w:color w:val="000000" w:themeColor="text1"/>
        </w:rPr>
        <w:t xml:space="preserve">   │"Биотестирование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│продукции из полимерных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│и других материалов"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│280 │</w:t>
      </w:r>
      <w:hyperlink w:anchor="P119" w:history="1">
        <w:r w:rsidRPr="00FF4C57">
          <w:rPr>
            <w:color w:val="000000" w:themeColor="text1"/>
          </w:rPr>
          <w:t>Статья 4</w:t>
        </w:r>
      </w:hyperlink>
      <w:r w:rsidRPr="00FF4C57">
        <w:rPr>
          <w:color w:val="000000" w:themeColor="text1"/>
        </w:rPr>
        <w:t xml:space="preserve">      │Инструкция      │"Требования к постановке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│Местное кожно-│N 1.1.11-12-35- │экспериментальных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│раздражающее  │2004            │исследований для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│воздействие   │                │первичной 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│токсикологической оценки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│и гигиенической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 │регламентации веществ"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│281 │</w:t>
      </w:r>
      <w:hyperlink w:anchor="P119" w:history="1">
        <w:r w:rsidRPr="00FF4C57">
          <w:rPr>
            <w:color w:val="000000" w:themeColor="text1"/>
          </w:rPr>
          <w:t>Статья 4</w:t>
        </w:r>
      </w:hyperlink>
      <w:r w:rsidRPr="00FF4C57">
        <w:rPr>
          <w:color w:val="000000" w:themeColor="text1"/>
        </w:rPr>
        <w:t xml:space="preserve">      │Инструкция      │"Гигиеническая оценка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│Интенсивность │N 1.1.10-12-96- │тканей, одежды и обуви"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│запаха        │2005            │          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├────┴──────────────┴────────────────┴─────────────────────────┴──────────┤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Кожа для одежды, головных уборов,    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кожгалантерейных изделий и обуви, меха и меховые изделия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├────┬──────────────┬───────────────┬──────────────────────────┬──────────┤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│282 │</w:t>
      </w:r>
      <w:hyperlink w:anchor="P251" w:history="1">
        <w:r w:rsidRPr="00FF4C57">
          <w:rPr>
            <w:color w:val="000000" w:themeColor="text1"/>
          </w:rPr>
          <w:t>Статья 11</w:t>
        </w:r>
      </w:hyperlink>
      <w:r w:rsidRPr="00FF4C57">
        <w:rPr>
          <w:color w:val="000000" w:themeColor="text1"/>
        </w:rPr>
        <w:t xml:space="preserve">     │ГОСТ 938.0-75  │"Кожа. Правила приемки.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│Отбор проб    │               │Методы отбора проб"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├───────────────┼──────────────────────────┼──────────┤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│283 │              │Инструкция     │"Гигиеническая оценка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│1.1.10-12-96-  │тканей, одежды и обуви"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│2005           │           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├───────────────┼──────────────────────────┼──────────┤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│284 │              │ГОСТ 9209-77   │"Шкурки меховые и овчина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│шубная выделанные.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│Правила приемки, методы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│отбора образцов и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│подготовка их для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│контроля"  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├───────────────┼──────────────────────────┼──────────┤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│285 │              │ГОСТ Р         │"Шкурки меховые и овчина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│52958-2008     │шубная выделанные.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│Правила приемки, методы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│отбора образцов и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│подготовка их для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│контроля"  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│286 │</w:t>
      </w:r>
      <w:hyperlink w:anchor="P119" w:history="1">
        <w:r w:rsidRPr="00FF4C57">
          <w:rPr>
            <w:color w:val="000000" w:themeColor="text1"/>
          </w:rPr>
          <w:t>Статья 4</w:t>
        </w:r>
      </w:hyperlink>
      <w:r w:rsidRPr="00FF4C57">
        <w:rPr>
          <w:color w:val="000000" w:themeColor="text1"/>
        </w:rPr>
        <w:t xml:space="preserve">      │СТБ 2132-2010  │"Изделия из кожи. Метод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│Идентификация │               │определения применяемых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│материалов"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├───────────────┼──────────────────────────┼──────────┤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│287 │              │ГОСТ 1023-91   │"Кожа. Маркировка,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│упаковка, транспортировка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│и хранение"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│288 │</w:t>
      </w:r>
      <w:hyperlink w:anchor="P1366" w:history="1">
        <w:r w:rsidRPr="00FF4C57">
          <w:rPr>
            <w:color w:val="000000" w:themeColor="text1"/>
          </w:rPr>
          <w:t>Приложение 8</w:t>
        </w:r>
      </w:hyperlink>
      <w:r w:rsidRPr="00FF4C57">
        <w:rPr>
          <w:color w:val="000000" w:themeColor="text1"/>
        </w:rPr>
        <w:t xml:space="preserve">  │ГОСТ Р ИСО     │"Кожа. Определение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│Требования    │17226-1-2008   │содержания формальдегида.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│химической    │               │Часть 1. Метод жидкостной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│безопасности  │               │хроматографии"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├────┤- массовая    ├───────────────┼──────────────────────────┼──────────┤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│289 │доля          │ГОСТ Р ИСО     │"Кожа. Определение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│свободного    │17226-2-2008   │содержания формальдегида.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│формальдегида │               │Часть 2. Фотометрический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│метод определения"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├───────────────┼──────────────────────────┼──────────┤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│290 │              │СТБ ISO        │"Кожа. Определение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│17226-1-2010   │содержания формальдегида.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│Часть 1. Метод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│высокоэффективный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│жидкостной хроматографии"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├───────────────┼──────────────────────────┼──────────┤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│291 │              │СТ РК ИСО      │"Кожа. Химические методы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│17226-1-2009   │определения содержания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│формальдегида. Часть 1.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│Метод с использованием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│жидкостей хроматографии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│высокого разрешения"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├───────────────┼──────────────────────────┼──────────┤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│292 │              │СТ РК ИСО      │"Кожа. Химические методы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│17226-2-2009   │определения содержания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│Кожа           │формальдегида. Часть 2.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│Метод с использованием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│колориметрического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│анализа"   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├───────────────┼──────────────────────────┼──────────┤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│292.│              │ГОСТ 31280-    │"Меха и меховые изделия.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   │              │2004           │Вредные вещества. Методы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│обнаружения и определения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│содержания свободного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│формальдегида и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│водовымываемых хрома (VI)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│и хрома общего"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 xml:space="preserve">│(п. 292.1 введен  </w:t>
      </w:r>
      <w:hyperlink r:id="rId137" w:history="1">
        <w:r w:rsidRPr="00FF4C57">
          <w:rPr>
            <w:color w:val="000000" w:themeColor="text1"/>
          </w:rPr>
          <w:t>решением</w:t>
        </w:r>
      </w:hyperlink>
      <w:r w:rsidRPr="00FF4C57">
        <w:rPr>
          <w:color w:val="000000" w:themeColor="text1"/>
        </w:rPr>
        <w:t xml:space="preserve"> Коллегии  Евразийской экономической   комиссии│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│от 20.11.2012 N 235)                                     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│293 │</w:t>
      </w:r>
      <w:hyperlink w:anchor="P1366" w:history="1">
        <w:r w:rsidRPr="00FF4C57">
          <w:rPr>
            <w:color w:val="000000" w:themeColor="text1"/>
          </w:rPr>
          <w:t>Приложение 8</w:t>
        </w:r>
      </w:hyperlink>
      <w:r w:rsidRPr="00FF4C57">
        <w:rPr>
          <w:color w:val="000000" w:themeColor="text1"/>
        </w:rPr>
        <w:t xml:space="preserve"> -│ИСО            │"Качество воды.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│массовая доля │11083:1994     │Определение хрома (VI).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│водовымываемо-│               │Спектрометрический метод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│го хрома (VI) │               │с применением 1,5-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│дифенилкарбазида"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├───────────────┼──────────────────────────┼──────────┤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│ГОСТ 31280-    │"Меха и меховые изделия.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│2004           │Вредные вещества. Методы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│обнаружения и определения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│содержания свободного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│формальдегида и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│водовымываемых хрома (VI)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│и хрома общего"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├───────────────┼──────────────────────────┼──────────┤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│ГОСТ Р ИСО     │"Кожа. Метод определения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│17075-2008     │содержания хрома (VI)"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 xml:space="preserve">│(п. 293 в  ред. </w:t>
      </w:r>
      <w:hyperlink r:id="rId138" w:history="1">
        <w:r w:rsidRPr="00FF4C57">
          <w:rPr>
            <w:color w:val="000000" w:themeColor="text1"/>
          </w:rPr>
          <w:t>решения</w:t>
        </w:r>
      </w:hyperlink>
      <w:r w:rsidRPr="00FF4C57">
        <w:rPr>
          <w:color w:val="000000" w:themeColor="text1"/>
        </w:rPr>
        <w:t xml:space="preserve">   Коллегии  Евразийской  экономической   комиссии│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│от 20.11.2012 N 235)                                     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│294 │</w:t>
      </w:r>
      <w:hyperlink w:anchor="P1366" w:history="1">
        <w:r w:rsidRPr="00FF4C57">
          <w:rPr>
            <w:color w:val="000000" w:themeColor="text1"/>
          </w:rPr>
          <w:t>Приложение 8</w:t>
        </w:r>
      </w:hyperlink>
      <w:r w:rsidRPr="00FF4C57">
        <w:rPr>
          <w:color w:val="000000" w:themeColor="text1"/>
        </w:rPr>
        <w:t xml:space="preserve">  │ГОСТ Р         │"Кожа. Метод испытания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│- устойчивость│52580-2006     │устойчивости окраски кож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│окраски:      │               │к сухому и мокрому трению"│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- к сухому и├───────────────┼──────────────────────────┼──────────┤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│295 │мокрому трению│ГОСТ 30835-2003│Кожа. Метод испытания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- к поту    │(ИСО           │устойчивости окраски к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│11641-1993)    │поту       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├───────────────┼──────────────────────────┼──────────┤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│295.│              │СТБ 1049-97    │"Продукция легкой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   │              │               │промышленности.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│Требования безопасности и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│методы контроля"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 xml:space="preserve">│(п. 295.1 введен  </w:t>
      </w:r>
      <w:hyperlink r:id="rId139" w:history="1">
        <w:r w:rsidRPr="00FF4C57">
          <w:rPr>
            <w:color w:val="000000" w:themeColor="text1"/>
          </w:rPr>
          <w:t>решением</w:t>
        </w:r>
      </w:hyperlink>
      <w:r w:rsidRPr="00FF4C57">
        <w:rPr>
          <w:color w:val="000000" w:themeColor="text1"/>
        </w:rPr>
        <w:t xml:space="preserve"> Коллегии  Евразийской экономической   комиссии│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│от 20.11.2012 N 235)                                     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├───────────────┼──────────────────────────┼──────────┤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│296 │              │ГОСТ           │Кожа. Методы испытаний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│938.29-2002    │устойчивости окраски кож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│к сухому и мокрому трению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├───────────────┼──────────────────────────┼──────────┤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│297 │              │ГОСТ Р ИСО     │Кожа. Метод испытания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│20433-2009     │устойчивости окраски к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│сухому и мокрому трению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├───────────────┼──────────────────────────┼──────────┤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│298 │              │ГОСТ Р         │Шкурки меховые и овчины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│53015-2008     │выделанные крашеные.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│Метод определения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│устойчивости окраски к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│трению     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├───────────────┼──────────────────────────┼──────────┤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│299 │              │ГОСТ 9210-77   │"Шкурки меховые и овчина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│шубная выделанные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│крашеные. Метод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│определения устойчивости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│окраски к трению"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│300 │</w:t>
      </w:r>
      <w:hyperlink w:anchor="P1366" w:history="1">
        <w:r w:rsidRPr="00FF4C57">
          <w:rPr>
            <w:color w:val="000000" w:themeColor="text1"/>
          </w:rPr>
          <w:t>Приложение 8</w:t>
        </w:r>
      </w:hyperlink>
      <w:r w:rsidRPr="00FF4C57">
        <w:rPr>
          <w:color w:val="000000" w:themeColor="text1"/>
        </w:rPr>
        <w:t xml:space="preserve">  │ГОСТ Р         │"Шкурки меховые и овчины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│- температура │52959-2008     │выделанные. Метод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│сваривания    │               │определения температуры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│кожевой ткани │               │сваривания"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├────┤меха          ├───────────────┼──────────────────────────┼──────────┤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│301 │              │ГОСТ 17632-72  │"Шкурки меховые и овчина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│шубная выделанные. Метод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│определения температуры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│сваривания"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│302 │</w:t>
      </w:r>
      <w:hyperlink w:anchor="P1366" w:history="1">
        <w:r w:rsidRPr="00FF4C57">
          <w:rPr>
            <w:color w:val="000000" w:themeColor="text1"/>
          </w:rPr>
          <w:t>Приложение 8</w:t>
        </w:r>
      </w:hyperlink>
      <w:r w:rsidRPr="00FF4C57">
        <w:rPr>
          <w:color w:val="000000" w:themeColor="text1"/>
        </w:rPr>
        <w:t xml:space="preserve">  │ГОСТ Р         │"Шкурки меховые и овчины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│- рН водной   │53017-2008     │выделанные. Метод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│вытяжки       │               │определения рН водной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│кожевой ткани │               │вытяжки"   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├────┤меха;         ├───────────────┼──────────────────────────┼──────────┤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│303 │              │ГОСТ 22829-77  │"Шкурки меховые и овчины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│выделанные. Метод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│определения рН водной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│вытяжки"   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├────┴──────────────┴───────────────┴──────────────────────────┴──────────┤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           Обувь                  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├────┬──────────────┬───────────────┬──────────────────────────┬──────────┤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│304 │</w:t>
      </w:r>
      <w:hyperlink w:anchor="P251" w:history="1">
        <w:r w:rsidRPr="00FF4C57">
          <w:rPr>
            <w:color w:val="000000" w:themeColor="text1"/>
          </w:rPr>
          <w:t>Статья 11</w:t>
        </w:r>
      </w:hyperlink>
      <w:r w:rsidRPr="00FF4C57">
        <w:rPr>
          <w:color w:val="000000" w:themeColor="text1"/>
        </w:rPr>
        <w:t xml:space="preserve">     │ГОСТ 126-79    │"Галоши резиновые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│Отбор проб    │               │клееные. Технические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│условия"   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├───────────────┼──────────────────────────┼──────────┤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│305 │              │ГОСТ 5375-79   │"Сапоги резиновые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│формовые. Технические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│условия"   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├───────────────┼──────────────────────────┼──────────┤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│306 │              │ГОСТ 6410-80   │"Ботики, сапожки и туфли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│резиновые  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│и резинотекстильные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│клееные.   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│Технические условия"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├───────────────┼──────────────────────────┼──────────┤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│307 │              │ГОСТ 9289-78   │"Обувь. Правила приемки"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├───────────────┼──────────────────────────┼──────────┤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│308 │              │ГОСТ 14037-79  │"Обувь с текстильным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│верхом с резиновыми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│приформованными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│обсоюзками и подошвами.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│Технические условия"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├───────────────┼──────────────────────────┼──────────┤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│309 │              │Инструкция     │"Гигиеническая оценка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│1.1.10-12-96-  │тканей, одежды и обуви"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│2005           │           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├───────────────┼──────────────────────────┼──────────┤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│310 │              │ГОСТ 1059-72   │"Обувь валяная. Правила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│приемки и методы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│испытаний" 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│311 │</w:t>
      </w:r>
      <w:hyperlink w:anchor="P251" w:history="1">
        <w:r w:rsidRPr="00FF4C57">
          <w:rPr>
            <w:color w:val="000000" w:themeColor="text1"/>
          </w:rPr>
          <w:t>Статья 11</w:t>
        </w:r>
      </w:hyperlink>
      <w:r w:rsidRPr="00FF4C57">
        <w:rPr>
          <w:color w:val="000000" w:themeColor="text1"/>
        </w:rPr>
        <w:t xml:space="preserve">     │</w:t>
      </w:r>
      <w:hyperlink r:id="rId140" w:history="1">
        <w:r w:rsidRPr="00FF4C57">
          <w:rPr>
            <w:color w:val="000000" w:themeColor="text1"/>
          </w:rPr>
          <w:t>ГОСТ Р 51293-99</w:t>
        </w:r>
      </w:hyperlink>
      <w:r w:rsidRPr="00FF4C57">
        <w:rPr>
          <w:color w:val="000000" w:themeColor="text1"/>
        </w:rPr>
        <w:t>│"Идентификация продукции.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│Идентификация │               │Общие положения"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├───────────────┼──────────────────────────┼──────────┤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│312 │              │ГОСТ 7296-81   │"Обувь. Маркировка,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│ГОСТ 7296-2003 │упаковка,  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│транспортирование и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│хранение"  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├───────────────┼──────────────────────────┼──────────┤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│313 │              │ГОСТ Р         │"Обувь. Маркировка"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│53917-2010     │           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│314 │</w:t>
      </w:r>
      <w:hyperlink w:anchor="P251" w:history="1">
        <w:r w:rsidRPr="00FF4C57">
          <w:rPr>
            <w:color w:val="000000" w:themeColor="text1"/>
          </w:rPr>
          <w:t>Статья 11</w:t>
        </w:r>
      </w:hyperlink>
      <w:r w:rsidRPr="00FF4C57">
        <w:rPr>
          <w:color w:val="000000" w:themeColor="text1"/>
        </w:rPr>
        <w:t xml:space="preserve">     │ГОСТ Р ИСО     │"Обувь. Место отбора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│Климатические │17709-2009     │проб, подготовка и время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│условия       │               │кондиционирования проб и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│проведения    │               │образцов для испытаний"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├────┤испытаний     ├───────────────┼──────────────────────────┼──────────┤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│315 │              │ГОСТ Р ИСО     │"Обувь. Стандартные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│18454-2008     │атмосферные условия для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│проведения 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│кондиционирования и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│испытаний обуви и деталей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│обуви"     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├───────────────┼──────────────────────────┼──────────┤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│316 │              │СТБ ИСО 18454- │"Обувь. Стандартные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│2006           │атмосферные условия для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│кондиционирования и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│испытания обуви и ее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│элементов" 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│317 │</w:t>
      </w:r>
      <w:hyperlink w:anchor="P961" w:history="1">
        <w:r w:rsidRPr="00FF4C57">
          <w:rPr>
            <w:color w:val="000000" w:themeColor="text1"/>
          </w:rPr>
          <w:t>Приложение 5</w:t>
        </w:r>
      </w:hyperlink>
      <w:r w:rsidRPr="00FF4C57">
        <w:rPr>
          <w:color w:val="000000" w:themeColor="text1"/>
        </w:rPr>
        <w:t xml:space="preserve">  │ГОСТ 9718-88   │"Обувь. Метод определения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│Требования    │               │гибкости"  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│биологической │               │           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│безопасности: │               │           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│- гибкость    │               │           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│318 │</w:t>
      </w:r>
      <w:hyperlink w:anchor="P961" w:history="1">
        <w:r w:rsidRPr="00FF4C57">
          <w:rPr>
            <w:color w:val="000000" w:themeColor="text1"/>
          </w:rPr>
          <w:t>Приложение 5</w:t>
        </w:r>
      </w:hyperlink>
      <w:r w:rsidRPr="00FF4C57">
        <w:rPr>
          <w:color w:val="000000" w:themeColor="text1"/>
        </w:rPr>
        <w:t xml:space="preserve">  │ГОСТ 126-79    │"Галоши резиновые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│- водонепрони-│               │клееные. Технические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│цаемость      │               │условия" (в части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│определения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│водонепроницаемости)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├───────────────┼──────────────────────────┼──────────┤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│319 │              │ГОСТ 5375-79   │"Сапоги резиновые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│формовые. Технические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│условия" (в части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│определения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│водонепроницаемости)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├───────────────┼──────────────────────────┼──────────┤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│320 │              │ГОСТ 6410-80   │"Ботинки, сапожки и туфли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│резиновые и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│резинотекстильные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│клееные. Технические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│условия" (в части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│определения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│водонепроницаемости)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├───────────────┼──────────────────────────┼──────────┤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│321 │              │ГОСТ 26362-84  │"Обувь. Метод определения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│водостойкости в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│динамических условиях"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├───────────────┼──────────────────────────┼──────────┤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│322 │              │СТ РК ЕН       │"Обувь. Методы испытаний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│13073-2011     │цельнокроеной обуви.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│Водостойкость"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│323 │</w:t>
      </w:r>
      <w:hyperlink w:anchor="P961" w:history="1">
        <w:r w:rsidRPr="00FF4C57">
          <w:rPr>
            <w:color w:val="000000" w:themeColor="text1"/>
          </w:rPr>
          <w:t>Приложение 5</w:t>
        </w:r>
      </w:hyperlink>
      <w:r w:rsidRPr="00FF4C57">
        <w:rPr>
          <w:color w:val="000000" w:themeColor="text1"/>
        </w:rPr>
        <w:t>: │ГОСТ 9292-82   │"Обувь. Метод определения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│требования    │               │прочности крепления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│механической  │               │подошв в обуви химическим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│безопасности  │               │методом крепления"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│- прочность   │               │           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│крепления     │               │           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│подошвы       │               │           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 xml:space="preserve">│324 │Исключен. - </w:t>
      </w:r>
      <w:hyperlink r:id="rId141" w:history="1">
        <w:r w:rsidRPr="00FF4C57">
          <w:rPr>
            <w:color w:val="000000" w:themeColor="text1"/>
          </w:rPr>
          <w:t>Решение</w:t>
        </w:r>
      </w:hyperlink>
      <w:r w:rsidRPr="00FF4C57">
        <w:rPr>
          <w:color w:val="000000" w:themeColor="text1"/>
        </w:rPr>
        <w:t xml:space="preserve">  Коллегии  Евразийской  экономической   комиссии│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│от 20.11.2012 N 235                                 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│325 │</w:t>
      </w:r>
      <w:hyperlink w:anchor="P961" w:history="1">
        <w:r w:rsidRPr="00FF4C57">
          <w:rPr>
            <w:color w:val="000000" w:themeColor="text1"/>
          </w:rPr>
          <w:t>Приложение 5</w:t>
        </w:r>
      </w:hyperlink>
      <w:r w:rsidRPr="00FF4C57">
        <w:rPr>
          <w:color w:val="000000" w:themeColor="text1"/>
        </w:rPr>
        <w:t xml:space="preserve">  │ГОСТ 9136-72   │"Обувь. Метод определения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│- прочность   │               │прочности крепления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│крепления     │               │каблука и набойки"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│каблука       │               │           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│326 │</w:t>
      </w:r>
      <w:hyperlink w:anchor="P961" w:history="1">
        <w:r w:rsidRPr="00FF4C57">
          <w:rPr>
            <w:color w:val="000000" w:themeColor="text1"/>
          </w:rPr>
          <w:t>Приложение 5</w:t>
        </w:r>
      </w:hyperlink>
      <w:r w:rsidRPr="00FF4C57">
        <w:rPr>
          <w:color w:val="000000" w:themeColor="text1"/>
        </w:rPr>
        <w:t xml:space="preserve">  │ГОСТ 26431-85  │"Обувь спортивная. Метод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│- прочность   │               │определения прочности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│крепления     │               │крепления втулки"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│втулки        │               │           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│327 │</w:t>
      </w:r>
      <w:hyperlink w:anchor="P961" w:history="1">
        <w:r w:rsidRPr="00FF4C57">
          <w:rPr>
            <w:color w:val="000000" w:themeColor="text1"/>
          </w:rPr>
          <w:t>Приложение 5</w:t>
        </w:r>
      </w:hyperlink>
      <w:r w:rsidRPr="00FF4C57">
        <w:rPr>
          <w:color w:val="000000" w:themeColor="text1"/>
        </w:rPr>
        <w:t xml:space="preserve">  │СТ РК ИСО      │"Обувь. Методы испытаний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│- стойкость   │17707-2007     │подошвы. Сопротивление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│подошвы к     │               │многократному изгибу"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│многократному │               │           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│изгибу        │               │           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├───────────────┼──────────────────────────┼──────────┤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│327.│              │ГОСТ Р         │"Обувь для игровых видов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   │              │51796-2001     │спорта. Общие технические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│требования"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 xml:space="preserve">│(п. 327.1 введен </w:t>
      </w:r>
      <w:hyperlink r:id="rId142" w:history="1">
        <w:r w:rsidRPr="00FF4C57">
          <w:rPr>
            <w:color w:val="000000" w:themeColor="text1"/>
          </w:rPr>
          <w:t>решением</w:t>
        </w:r>
      </w:hyperlink>
      <w:r w:rsidRPr="00FF4C57">
        <w:rPr>
          <w:color w:val="000000" w:themeColor="text1"/>
        </w:rPr>
        <w:t xml:space="preserve">  Коллегии  Евразийской экономической   комиссии│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│от 20.11.2012 N 235)                                     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│328 │</w:t>
      </w:r>
      <w:hyperlink w:anchor="P961" w:history="1">
        <w:r w:rsidRPr="00FF4C57">
          <w:rPr>
            <w:color w:val="000000" w:themeColor="text1"/>
          </w:rPr>
          <w:t>Приложение 5</w:t>
        </w:r>
      </w:hyperlink>
      <w:r w:rsidRPr="00FF4C57">
        <w:rPr>
          <w:color w:val="000000" w:themeColor="text1"/>
        </w:rPr>
        <w:t xml:space="preserve">  │ГОСТ 9134-78   │"Обувь. Методы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│- прочность   │               │определения прочности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│крепления     │               │крепления деталей низа"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│деталей низа  │               │           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│328.│</w:t>
      </w:r>
      <w:hyperlink w:anchor="P181" w:history="1">
        <w:r w:rsidRPr="00FF4C57">
          <w:rPr>
            <w:color w:val="000000" w:themeColor="text1"/>
          </w:rPr>
          <w:t>Статья 8</w:t>
        </w:r>
      </w:hyperlink>
      <w:r w:rsidRPr="00FF4C57">
        <w:rPr>
          <w:color w:val="000000" w:themeColor="text1"/>
        </w:rPr>
        <w:t xml:space="preserve"> -    │ГОСТ 1059-72   │"Обувь валяная. Правила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   │массовая доля │               │приемки и методы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│свободной     │               │испытаний" 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├────┤серной кислоты├───────────────┼──────────────────────────┤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│328.│по водной     │ГОСТ 314-72    │"Войлок, детали из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│2   │вытяжке       │               │войлока, штучные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│войлочные изделия.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│Правила приемки и методы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│испытаний" 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 xml:space="preserve">│(п.п. 328.1 - 328.2 введены </w:t>
      </w:r>
      <w:hyperlink r:id="rId143" w:history="1">
        <w:r w:rsidRPr="00FF4C57">
          <w:rPr>
            <w:color w:val="000000" w:themeColor="text1"/>
          </w:rPr>
          <w:t>решением</w:t>
        </w:r>
      </w:hyperlink>
      <w:r w:rsidRPr="00FF4C57">
        <w:rPr>
          <w:color w:val="000000" w:themeColor="text1"/>
        </w:rPr>
        <w:t xml:space="preserve"> Коллегии  Евразийской  экономической│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│комиссии от 20.11.2012 N 235)                            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│328.│</w:t>
      </w:r>
      <w:hyperlink w:anchor="P961" w:history="1">
        <w:r w:rsidRPr="00FF4C57">
          <w:rPr>
            <w:color w:val="000000" w:themeColor="text1"/>
          </w:rPr>
          <w:t>Приложение 5</w:t>
        </w:r>
      </w:hyperlink>
      <w:r w:rsidRPr="00FF4C57">
        <w:rPr>
          <w:color w:val="000000" w:themeColor="text1"/>
        </w:rPr>
        <w:t xml:space="preserve"> -│ГОСТ Р 51796-  │"Обувь для игровых видов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│3   │ударная       │2001           │спорта. Общие технические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│прочность     │               │требования"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│подошвы       │               │           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 xml:space="preserve">│(п. 328.3 введен </w:t>
      </w:r>
      <w:hyperlink r:id="rId144" w:history="1">
        <w:r w:rsidRPr="00FF4C57">
          <w:rPr>
            <w:color w:val="000000" w:themeColor="text1"/>
          </w:rPr>
          <w:t>решением</w:t>
        </w:r>
      </w:hyperlink>
      <w:r w:rsidRPr="00FF4C57">
        <w:rPr>
          <w:color w:val="000000" w:themeColor="text1"/>
        </w:rPr>
        <w:t xml:space="preserve">  Коллегии  Евразийской экономической   комиссии│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│от 20.11.2012 N 235)                                     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│328.│</w:t>
      </w:r>
      <w:hyperlink w:anchor="P961" w:history="1">
        <w:r w:rsidRPr="00FF4C57">
          <w:rPr>
            <w:color w:val="000000" w:themeColor="text1"/>
          </w:rPr>
          <w:t>Приложение 5</w:t>
        </w:r>
      </w:hyperlink>
      <w:r w:rsidRPr="00FF4C57">
        <w:rPr>
          <w:color w:val="000000" w:themeColor="text1"/>
        </w:rPr>
        <w:t xml:space="preserve">  │ГОСТ 9155-88   │"Обувь спортивная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│4   │- прочность   │               │резиновая и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│связи         │               │резинотекстильная.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│резиновой     │               │Технические условия"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├────┤обсоюзки с    ├───────────────┼──────────────────────────┼──────────┤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│328.│текстильным   │ГОСТ 6768-75   │"Резина и прорезиненная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│5   │верхом        │               │ткань. Метод определения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│прочности связи между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│слоями при расслоении"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 xml:space="preserve">│(п.п. 328.4 - 328.5 введены </w:t>
      </w:r>
      <w:hyperlink r:id="rId145" w:history="1">
        <w:r w:rsidRPr="00FF4C57">
          <w:rPr>
            <w:color w:val="000000" w:themeColor="text1"/>
          </w:rPr>
          <w:t>решением</w:t>
        </w:r>
      </w:hyperlink>
      <w:r w:rsidRPr="00FF4C57">
        <w:rPr>
          <w:color w:val="000000" w:themeColor="text1"/>
        </w:rPr>
        <w:t xml:space="preserve"> Коллегии  Евразийской  экономической│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│комиссии от 20.11.2012 N 235)                            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│328.│</w:t>
      </w:r>
      <w:hyperlink w:anchor="P961" w:history="1">
        <w:r w:rsidRPr="00FF4C57">
          <w:rPr>
            <w:color w:val="000000" w:themeColor="text1"/>
          </w:rPr>
          <w:t>Приложение 5</w:t>
        </w:r>
      </w:hyperlink>
      <w:r w:rsidRPr="00FF4C57">
        <w:rPr>
          <w:color w:val="000000" w:themeColor="text1"/>
        </w:rPr>
        <w:t xml:space="preserve"> -│ГОСТ 6410-80   │"Ботинки, сапожки и туфли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│6   │толщина       │               │резиновые и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│резиновых     │               │резинотекстильные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│сапог в зонах │               │клееные. Технические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│измерений     │               │условия"   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├───────────────┼──────────────────────────┼──────────┤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│328.│              │ГОСТ 9155-88   │"Обувь спортивная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│7   │              │               │резиновая и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│резинотекстильная.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│Технические условия"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 xml:space="preserve">│(п.п. 328.6 - 328.7 введены </w:t>
      </w:r>
      <w:hyperlink r:id="rId146" w:history="1">
        <w:r w:rsidRPr="00FF4C57">
          <w:rPr>
            <w:color w:val="000000" w:themeColor="text1"/>
          </w:rPr>
          <w:t>решением</w:t>
        </w:r>
      </w:hyperlink>
      <w:r w:rsidRPr="00FF4C57">
        <w:rPr>
          <w:color w:val="000000" w:themeColor="text1"/>
        </w:rPr>
        <w:t xml:space="preserve"> Коллегии  Евразийской  экономической│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│комиссии от 20.11.2012 N 235)                            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│328.│              │ГОСТ 14037-79  │"Обувь с текстильным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│8   │              │               │верхом с резиновыми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│приформованными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│обсоюзками и подошвами.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│Технические условия"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 xml:space="preserve">│(п. 328.8 введен </w:t>
      </w:r>
      <w:hyperlink r:id="rId147" w:history="1">
        <w:r w:rsidRPr="00FF4C57">
          <w:rPr>
            <w:color w:val="000000" w:themeColor="text1"/>
          </w:rPr>
          <w:t>решением</w:t>
        </w:r>
      </w:hyperlink>
      <w:r w:rsidRPr="00FF4C57">
        <w:rPr>
          <w:color w:val="000000" w:themeColor="text1"/>
        </w:rPr>
        <w:t xml:space="preserve">  Коллегии  Евразийской экономической   комиссии│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│от 20.11.2012 N 235)                                     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├────┴──────────────┴───────────────┴──────────────────────────┴──────────┤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                 Кожгалантерейные изделия         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├────┬──────────────┬───────────────┬──────────────────────────┬──────────┤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│329 │</w:t>
      </w:r>
      <w:hyperlink w:anchor="P251" w:history="1">
        <w:r w:rsidRPr="00FF4C57">
          <w:rPr>
            <w:color w:val="000000" w:themeColor="text1"/>
          </w:rPr>
          <w:t>Статья 11</w:t>
        </w:r>
      </w:hyperlink>
      <w:r w:rsidRPr="00FF4C57">
        <w:rPr>
          <w:color w:val="000000" w:themeColor="text1"/>
        </w:rPr>
        <w:t xml:space="preserve">     │</w:t>
      </w:r>
      <w:hyperlink r:id="rId148" w:history="1">
        <w:r w:rsidRPr="00FF4C57">
          <w:rPr>
            <w:color w:val="000000" w:themeColor="text1"/>
          </w:rPr>
          <w:t>ГОСТ 28631-2005</w:t>
        </w:r>
      </w:hyperlink>
      <w:r w:rsidRPr="00FF4C57">
        <w:rPr>
          <w:color w:val="000000" w:themeColor="text1"/>
        </w:rPr>
        <w:t>│"Сумки, чемоданы,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│Отбор проб    │               │портфели, ранцы, папки,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│изделия мелкой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│кожгалантереи. Общие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│технические условия"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├───────────────┼──────────────────────────┼──────────┤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│330 │              │ГОСТ 28754-90  │"Ремни поясные и для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│часов. Общие технические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│условия"   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├───────────────┼──────────────────────────┼──────────┤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│331 │              │ГОСТ 28846-90  │"Перчатки и рукавицы.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│Общие технические условия"│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├───────────────┼──────────────────────────┼──────────┤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│332 │              │</w:t>
      </w:r>
      <w:hyperlink r:id="rId149" w:history="1">
        <w:r w:rsidRPr="00FF4C57">
          <w:rPr>
            <w:color w:val="000000" w:themeColor="text1"/>
          </w:rPr>
          <w:t>ГОСТ 18321-73</w:t>
        </w:r>
      </w:hyperlink>
      <w:r w:rsidRPr="00FF4C57">
        <w:rPr>
          <w:color w:val="000000" w:themeColor="text1"/>
        </w:rPr>
        <w:t xml:space="preserve">  │"Статистический контроль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│качества. Методы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│случайного отбора выборок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│штучной продукции"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│333 │</w:t>
      </w:r>
      <w:hyperlink w:anchor="P251" w:history="1">
        <w:r w:rsidRPr="00FF4C57">
          <w:rPr>
            <w:color w:val="000000" w:themeColor="text1"/>
          </w:rPr>
          <w:t>Статья 11</w:t>
        </w:r>
      </w:hyperlink>
      <w:r w:rsidRPr="00FF4C57">
        <w:rPr>
          <w:color w:val="000000" w:themeColor="text1"/>
        </w:rPr>
        <w:t xml:space="preserve">     │ГОСТ 25871-83  │"Изделия   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│Идентификация │               │кожгалантерейные.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│Упаковка, маркировка,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│транспортирование и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│хранение"  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│334 │</w:t>
      </w:r>
      <w:hyperlink w:anchor="P1153" w:history="1">
        <w:r w:rsidRPr="00FF4C57">
          <w:rPr>
            <w:color w:val="000000" w:themeColor="text1"/>
          </w:rPr>
          <w:t>Приложение 6</w:t>
        </w:r>
      </w:hyperlink>
      <w:r w:rsidRPr="00FF4C57">
        <w:rPr>
          <w:color w:val="000000" w:themeColor="text1"/>
        </w:rPr>
        <w:t xml:space="preserve">  │</w:t>
      </w:r>
      <w:hyperlink r:id="rId150" w:history="1">
        <w:r w:rsidRPr="00FF4C57">
          <w:rPr>
            <w:color w:val="000000" w:themeColor="text1"/>
          </w:rPr>
          <w:t>п. 7.5</w:t>
        </w:r>
      </w:hyperlink>
      <w:r w:rsidRPr="00FF4C57">
        <w:rPr>
          <w:color w:val="000000" w:themeColor="text1"/>
        </w:rPr>
        <w:t xml:space="preserve"> ГОСТ    │"Сумки, чемоданы,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│Требования    │28631-2005     │портфели, ранцы, папки,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│механической  │               │изделия мелкой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│безопасности: │               │кожгалантереи. Общие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│- разрывная   │               │технические условия"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│нагрузка узлов│               │           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│крепления     │               │           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│ручек или     │               │           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│максимальная  │               │           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│нагрузка      │               │           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│334.│</w:t>
      </w:r>
      <w:hyperlink w:anchor="P1153" w:history="1">
        <w:r w:rsidRPr="00FF4C57">
          <w:rPr>
            <w:color w:val="000000" w:themeColor="text1"/>
          </w:rPr>
          <w:t>Приложение 6</w:t>
        </w:r>
      </w:hyperlink>
      <w:r w:rsidRPr="00FF4C57">
        <w:rPr>
          <w:color w:val="000000" w:themeColor="text1"/>
        </w:rPr>
        <w:t xml:space="preserve">  │</w:t>
      </w:r>
      <w:hyperlink r:id="rId151" w:history="1">
        <w:r w:rsidRPr="00FF4C57">
          <w:rPr>
            <w:color w:val="000000" w:themeColor="text1"/>
          </w:rPr>
          <w:t>ГОСТ 28631-2005</w:t>
        </w:r>
      </w:hyperlink>
      <w:r w:rsidRPr="00FF4C57">
        <w:rPr>
          <w:color w:val="000000" w:themeColor="text1"/>
        </w:rPr>
        <w:t>│"Сумки, чемоданы,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│1   │- устойчивость│               │портфели, ранцы, папки,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│окраски       │               │изделия мелкой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│изделий к     │               │кожгалантереи. Общие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│сухому трению │               │технические условия"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├────┤и мокрому     ├───────────────┼──────────────────────────┼──────────┤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│334.│трению        │ГОСТ 28754-90  │"Ремни поясные и для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│2   │              │               │часов. Общие технические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│условия"   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├────┤              ├───────────────┼──────────────────────────┼──────────┤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│334.│              │ГОСТ 28846-90  │"Перчатки и рукавицы.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│3   │              │               │Общие технические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│условия"      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 xml:space="preserve">│(п.п. 334.1 - 334.3 введены </w:t>
      </w:r>
      <w:hyperlink r:id="rId152" w:history="1">
        <w:r w:rsidRPr="00FF4C57">
          <w:rPr>
            <w:color w:val="000000" w:themeColor="text1"/>
          </w:rPr>
          <w:t>решением</w:t>
        </w:r>
      </w:hyperlink>
      <w:r w:rsidRPr="00FF4C57">
        <w:rPr>
          <w:color w:val="000000" w:themeColor="text1"/>
        </w:rPr>
        <w:t xml:space="preserve"> Коллегии  Евразийской  экономической│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│комиссии от 20.11.2012 N 235)                            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│334.│</w:t>
      </w:r>
      <w:hyperlink w:anchor="P1153" w:history="1">
        <w:r w:rsidRPr="00FF4C57">
          <w:rPr>
            <w:color w:val="000000" w:themeColor="text1"/>
          </w:rPr>
          <w:t>Приложение 6</w:t>
        </w:r>
      </w:hyperlink>
      <w:r w:rsidRPr="00FF4C57">
        <w:rPr>
          <w:color w:val="000000" w:themeColor="text1"/>
        </w:rPr>
        <w:t xml:space="preserve"> -│</w:t>
      </w:r>
      <w:hyperlink r:id="rId153" w:history="1">
        <w:r w:rsidRPr="00FF4C57">
          <w:rPr>
            <w:color w:val="000000" w:themeColor="text1"/>
          </w:rPr>
          <w:t>ГОСТ 28631-2005</w:t>
        </w:r>
      </w:hyperlink>
      <w:r w:rsidRPr="00FF4C57">
        <w:rPr>
          <w:color w:val="000000" w:themeColor="text1"/>
        </w:rPr>
        <w:t>│"Сумки, чемоданы,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│4   │прочность     │               │портфели, ранцы, папки,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│ниточного шва │               │изделия мелкой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│кожгалантереи. Общие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│технические условия"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 xml:space="preserve">│(п. 334.4 введен </w:t>
      </w:r>
      <w:hyperlink r:id="rId154" w:history="1">
        <w:r w:rsidRPr="00FF4C57">
          <w:rPr>
            <w:color w:val="000000" w:themeColor="text1"/>
          </w:rPr>
          <w:t>решением</w:t>
        </w:r>
      </w:hyperlink>
      <w:r w:rsidRPr="00FF4C57">
        <w:rPr>
          <w:color w:val="000000" w:themeColor="text1"/>
        </w:rPr>
        <w:t xml:space="preserve">  Коллегии  Евразийской экономической   комиссии│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│от 20.11.2012 N 235)                                     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│334.│</w:t>
      </w:r>
      <w:hyperlink w:anchor="P1153" w:history="1">
        <w:r w:rsidRPr="00FF4C57">
          <w:rPr>
            <w:color w:val="000000" w:themeColor="text1"/>
          </w:rPr>
          <w:t>Приложение 6</w:t>
        </w:r>
      </w:hyperlink>
      <w:r w:rsidRPr="00FF4C57">
        <w:rPr>
          <w:color w:val="000000" w:themeColor="text1"/>
        </w:rPr>
        <w:t xml:space="preserve"> -│</w:t>
      </w:r>
      <w:hyperlink r:id="rId155" w:history="1">
        <w:r w:rsidRPr="00FF4C57">
          <w:rPr>
            <w:color w:val="000000" w:themeColor="text1"/>
          </w:rPr>
          <w:t>ГОСТ 28631-2005</w:t>
        </w:r>
      </w:hyperlink>
      <w:r w:rsidRPr="00FF4C57">
        <w:rPr>
          <w:color w:val="000000" w:themeColor="text1"/>
        </w:rPr>
        <w:t>│"Сумки, чемоданы,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│5   │прочность     │               │портфели, ранцы, папки,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│сварного шва  │               │изделия мелкой  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│кожгалантереи. Общие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│технические условия"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 xml:space="preserve">│(п. 334.5 введен </w:t>
      </w:r>
      <w:hyperlink r:id="rId156" w:history="1">
        <w:r w:rsidRPr="00FF4C57">
          <w:rPr>
            <w:color w:val="000000" w:themeColor="text1"/>
          </w:rPr>
          <w:t>решением</w:t>
        </w:r>
      </w:hyperlink>
      <w:r w:rsidRPr="00FF4C57">
        <w:rPr>
          <w:color w:val="000000" w:themeColor="text1"/>
        </w:rPr>
        <w:t xml:space="preserve">  Коллегии  Евразийской экономической   комиссии│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│от 20.11.2012 N 235)                                           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├────┴──────────────┴───────────────┴──────────────────────────┴──────────┤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   Покрытия и изделия ковровые машинного способа производства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├────┬──────────────┬───────────────┬──────────────────────────┬──────────┤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│335 │</w:t>
      </w:r>
      <w:hyperlink w:anchor="P251" w:history="1">
        <w:r w:rsidRPr="00FF4C57">
          <w:rPr>
            <w:color w:val="000000" w:themeColor="text1"/>
          </w:rPr>
          <w:t>Статья 11</w:t>
        </w:r>
      </w:hyperlink>
      <w:r w:rsidRPr="00FF4C57">
        <w:rPr>
          <w:color w:val="000000" w:themeColor="text1"/>
        </w:rPr>
        <w:t xml:space="preserve">     │ГОСТ 18276.0-88│"Покрытия и изделия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│Отбор проб    │               │ковровые машинного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│способа производства.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│Метод отбора проб"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│336 │              │</w:t>
      </w:r>
      <w:hyperlink r:id="rId157" w:history="1">
        <w:r w:rsidRPr="00FF4C57">
          <w:rPr>
            <w:color w:val="000000" w:themeColor="text1"/>
          </w:rPr>
          <w:t>ГОСТ 18321-73</w:t>
        </w:r>
      </w:hyperlink>
      <w:r w:rsidRPr="00FF4C57">
        <w:rPr>
          <w:color w:val="000000" w:themeColor="text1"/>
        </w:rPr>
        <w:t xml:space="preserve">  │"Статистический контроль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│качества. Методы  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│случайного отбора выборок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│штучной продукции"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│337 │</w:t>
      </w:r>
      <w:hyperlink w:anchor="P181" w:history="1">
        <w:r w:rsidRPr="00FF4C57">
          <w:rPr>
            <w:color w:val="000000" w:themeColor="text1"/>
          </w:rPr>
          <w:t>Статья 8</w:t>
        </w:r>
      </w:hyperlink>
      <w:r w:rsidRPr="00FF4C57">
        <w:rPr>
          <w:color w:val="000000" w:themeColor="text1"/>
        </w:rPr>
        <w:t xml:space="preserve">      │</w:t>
      </w:r>
      <w:hyperlink r:id="rId158" w:history="1">
        <w:r w:rsidRPr="00FF4C57">
          <w:rPr>
            <w:color w:val="000000" w:themeColor="text1"/>
          </w:rPr>
          <w:t>ГОСТ 30877-2003</w:t>
        </w:r>
      </w:hyperlink>
      <w:r w:rsidRPr="00FF4C57">
        <w:rPr>
          <w:color w:val="000000" w:themeColor="text1"/>
        </w:rPr>
        <w:t>│"Материалы текстильные.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│Напряженность │               │Покрытия и изделия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│электроста-   │               │ковровые машинного   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│тистического  │               │способа производства. 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│поля          │               │Показатели безопасности и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│    │              │               │методы их определения"    │          │</w:t>
      </w:r>
    </w:p>
    <w:p w:rsidR="000E21FF" w:rsidRPr="00FF4C57" w:rsidRDefault="000E21FF">
      <w:pPr>
        <w:pStyle w:val="ConsPlusCell"/>
        <w:jc w:val="both"/>
        <w:rPr>
          <w:color w:val="000000" w:themeColor="text1"/>
        </w:rPr>
      </w:pPr>
      <w:r w:rsidRPr="00FF4C57">
        <w:rPr>
          <w:color w:val="000000" w:themeColor="text1"/>
        </w:rPr>
        <w:t>└────┴──────────────┴───────────────┴──────────────────────────┴──────────┘</w:t>
      </w:r>
    </w:p>
    <w:p w:rsidR="000E21FF" w:rsidRPr="00FF4C57" w:rsidRDefault="000E21FF">
      <w:pPr>
        <w:pStyle w:val="ConsPlusNormal"/>
        <w:jc w:val="both"/>
        <w:rPr>
          <w:color w:val="000000" w:themeColor="text1"/>
        </w:rPr>
      </w:pPr>
    </w:p>
    <w:p w:rsidR="000E21FF" w:rsidRPr="00FF4C57" w:rsidRDefault="000E21FF">
      <w:pPr>
        <w:pStyle w:val="ConsPlusNormal"/>
        <w:jc w:val="both"/>
        <w:rPr>
          <w:color w:val="000000" w:themeColor="text1"/>
        </w:rPr>
      </w:pPr>
    </w:p>
    <w:p w:rsidR="000E21FF" w:rsidRPr="00FF4C57" w:rsidRDefault="000E21FF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750B8D" w:rsidRPr="00FF4C57" w:rsidRDefault="00750B8D">
      <w:pPr>
        <w:rPr>
          <w:color w:val="000000" w:themeColor="text1"/>
        </w:rPr>
      </w:pPr>
    </w:p>
    <w:sectPr w:rsidR="00750B8D" w:rsidRPr="00FF4C57" w:rsidSect="00AA0217">
      <w:headerReference w:type="first" r:id="rId15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376" w:rsidRDefault="003C4376" w:rsidP="00AA0217">
      <w:r>
        <w:separator/>
      </w:r>
    </w:p>
  </w:endnote>
  <w:endnote w:type="continuationSeparator" w:id="0">
    <w:p w:rsidR="003C4376" w:rsidRDefault="003C4376" w:rsidP="00AA0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376" w:rsidRDefault="003C4376" w:rsidP="00AA0217">
      <w:r>
        <w:separator/>
      </w:r>
    </w:p>
  </w:footnote>
  <w:footnote w:type="continuationSeparator" w:id="0">
    <w:p w:rsidR="003C4376" w:rsidRDefault="003C4376" w:rsidP="00AA02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a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4395"/>
      <w:gridCol w:w="5634"/>
    </w:tblGrid>
    <w:tr w:rsidR="00FF4C57" w:rsidRPr="003B5870" w:rsidTr="00A24A24">
      <w:tc>
        <w:tcPr>
          <w:tcW w:w="4395" w:type="dxa"/>
        </w:tcPr>
        <w:p w:rsidR="00FF4C57" w:rsidRDefault="00FF4C57" w:rsidP="00A24A24">
          <w:pPr>
            <w:pStyle w:val="a3"/>
            <w:rPr>
              <w:b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316865</wp:posOffset>
                </wp:positionH>
                <wp:positionV relativeFrom="paragraph">
                  <wp:posOffset>38735</wp:posOffset>
                </wp:positionV>
                <wp:extent cx="2160270" cy="744220"/>
                <wp:effectExtent l="19050" t="0" r="0" b="0"/>
                <wp:wrapTight wrapText="bothSides">
                  <wp:wrapPolygon edited="0">
                    <wp:start x="-190" y="0"/>
                    <wp:lineTo x="-190" y="21010"/>
                    <wp:lineTo x="21524" y="21010"/>
                    <wp:lineTo x="21524" y="0"/>
                    <wp:lineTo x="-190" y="0"/>
                  </wp:wrapPolygon>
                </wp:wrapTight>
                <wp:docPr id="1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0270" cy="744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34" w:type="dxa"/>
        </w:tcPr>
        <w:p w:rsidR="00FF4C57" w:rsidRPr="00934DD6" w:rsidRDefault="00FF4C57" w:rsidP="00A24A24">
          <w:pPr>
            <w:pStyle w:val="a3"/>
            <w:ind w:left="176"/>
            <w:jc w:val="right"/>
            <w:rPr>
              <w:b/>
              <w:sz w:val="22"/>
              <w:szCs w:val="22"/>
            </w:rPr>
          </w:pPr>
          <w:r w:rsidRPr="00934DD6">
            <w:rPr>
              <w:b/>
              <w:sz w:val="22"/>
              <w:szCs w:val="22"/>
            </w:rPr>
            <w:t>Группа компаний «СТАНДАРТ»</w:t>
          </w:r>
        </w:p>
        <w:p w:rsidR="00FF4C57" w:rsidRPr="00934DD6" w:rsidRDefault="00FF4C57" w:rsidP="00A24A24">
          <w:pPr>
            <w:pStyle w:val="a3"/>
            <w:ind w:left="175"/>
            <w:jc w:val="right"/>
            <w:rPr>
              <w:sz w:val="22"/>
              <w:szCs w:val="22"/>
            </w:rPr>
          </w:pPr>
          <w:r w:rsidRPr="00934DD6">
            <w:rPr>
              <w:sz w:val="22"/>
              <w:szCs w:val="22"/>
            </w:rPr>
            <w:t xml:space="preserve">Санкт-Петербург, ул. Межевой канал, д.3, к.1, оф. 79; </w:t>
          </w:r>
        </w:p>
        <w:p w:rsidR="00FF4C57" w:rsidRDefault="00FF4C57" w:rsidP="00A24A24">
          <w:pPr>
            <w:pStyle w:val="a3"/>
            <w:ind w:left="175"/>
            <w:jc w:val="right"/>
            <w:rPr>
              <w:sz w:val="22"/>
              <w:szCs w:val="22"/>
            </w:rPr>
          </w:pPr>
          <w:r w:rsidRPr="00934DD6">
            <w:rPr>
              <w:sz w:val="22"/>
              <w:szCs w:val="22"/>
            </w:rPr>
            <w:t>тел</w:t>
          </w:r>
          <w:r w:rsidRPr="00243CD4">
            <w:rPr>
              <w:sz w:val="22"/>
              <w:szCs w:val="22"/>
            </w:rPr>
            <w:t>.: (812) 456-72-20</w:t>
          </w:r>
        </w:p>
        <w:p w:rsidR="00FF4C57" w:rsidRPr="00AA4BA2" w:rsidRDefault="00FF4C57" w:rsidP="00A24A24">
          <w:pPr>
            <w:pStyle w:val="a3"/>
            <w:ind w:left="175"/>
            <w:jc w:val="right"/>
            <w:rPr>
              <w:sz w:val="22"/>
              <w:szCs w:val="22"/>
            </w:rPr>
          </w:pPr>
          <w:r>
            <w:rPr>
              <w:sz w:val="22"/>
              <w:szCs w:val="22"/>
            </w:rPr>
            <w:t>сайт:</w:t>
          </w:r>
          <w:r>
            <w:t xml:space="preserve"> </w:t>
          </w:r>
          <w:hyperlink r:id="rId2" w:history="1">
            <w:r>
              <w:rPr>
                <w:rStyle w:val="a9"/>
                <w:sz w:val="22"/>
                <w:szCs w:val="22"/>
              </w:rPr>
              <w:t>http://www.cc-standart.ru/</w:t>
            </w:r>
          </w:hyperlink>
        </w:p>
        <w:p w:rsidR="00FF4C57" w:rsidRPr="00934DD6" w:rsidRDefault="00FF4C57" w:rsidP="00A24A24">
          <w:pPr>
            <w:pStyle w:val="a3"/>
            <w:jc w:val="right"/>
            <w:rPr>
              <w:sz w:val="22"/>
              <w:szCs w:val="22"/>
              <w:lang w:val="en-US"/>
            </w:rPr>
          </w:pPr>
          <w:r w:rsidRPr="00934DD6">
            <w:rPr>
              <w:sz w:val="22"/>
              <w:szCs w:val="22"/>
              <w:lang w:val="en-US"/>
            </w:rPr>
            <w:t xml:space="preserve">e-mail: </w:t>
          </w:r>
          <w:hyperlink r:id="rId3" w:history="1">
            <w:r w:rsidRPr="00934DD6">
              <w:rPr>
                <w:rStyle w:val="a9"/>
                <w:sz w:val="22"/>
                <w:szCs w:val="22"/>
                <w:lang w:val="en-US"/>
              </w:rPr>
              <w:t>info@cc-standart.ru</w:t>
            </w:r>
          </w:hyperlink>
        </w:p>
        <w:p w:rsidR="00FF4C57" w:rsidRPr="002254E6" w:rsidRDefault="00FF4C57" w:rsidP="00A24A24">
          <w:pPr>
            <w:pStyle w:val="a3"/>
            <w:ind w:left="175"/>
            <w:rPr>
              <w:sz w:val="20"/>
              <w:szCs w:val="20"/>
              <w:lang w:val="en-US"/>
            </w:rPr>
          </w:pPr>
        </w:p>
      </w:tc>
    </w:tr>
  </w:tbl>
  <w:p w:rsidR="00AA0217" w:rsidRPr="00AA0217" w:rsidRDefault="00AA0217">
    <w:pPr>
      <w:pStyle w:val="a3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1FF"/>
    <w:rsid w:val="00000569"/>
    <w:rsid w:val="00074B78"/>
    <w:rsid w:val="000A5287"/>
    <w:rsid w:val="000E21FF"/>
    <w:rsid w:val="000E4C4C"/>
    <w:rsid w:val="00100A49"/>
    <w:rsid w:val="00132CEB"/>
    <w:rsid w:val="001433EF"/>
    <w:rsid w:val="00144EA5"/>
    <w:rsid w:val="00145409"/>
    <w:rsid w:val="00145A51"/>
    <w:rsid w:val="00162B08"/>
    <w:rsid w:val="00175D21"/>
    <w:rsid w:val="001A7E18"/>
    <w:rsid w:val="001B1294"/>
    <w:rsid w:val="001D27FD"/>
    <w:rsid w:val="001D3704"/>
    <w:rsid w:val="00222830"/>
    <w:rsid w:val="002237AF"/>
    <w:rsid w:val="00224208"/>
    <w:rsid w:val="00244375"/>
    <w:rsid w:val="00273D92"/>
    <w:rsid w:val="00280495"/>
    <w:rsid w:val="0028168D"/>
    <w:rsid w:val="002907CB"/>
    <w:rsid w:val="002B43B1"/>
    <w:rsid w:val="002B4BD2"/>
    <w:rsid w:val="002E3ED6"/>
    <w:rsid w:val="002E6DE5"/>
    <w:rsid w:val="002F1180"/>
    <w:rsid w:val="0030657C"/>
    <w:rsid w:val="00324195"/>
    <w:rsid w:val="003356E7"/>
    <w:rsid w:val="003453D0"/>
    <w:rsid w:val="00352B37"/>
    <w:rsid w:val="003901FE"/>
    <w:rsid w:val="00397EEB"/>
    <w:rsid w:val="003A6849"/>
    <w:rsid w:val="003B17D7"/>
    <w:rsid w:val="003C4376"/>
    <w:rsid w:val="003D739A"/>
    <w:rsid w:val="003E3A74"/>
    <w:rsid w:val="00403667"/>
    <w:rsid w:val="0040422F"/>
    <w:rsid w:val="00405625"/>
    <w:rsid w:val="00412F7E"/>
    <w:rsid w:val="00414000"/>
    <w:rsid w:val="00414DD8"/>
    <w:rsid w:val="00455C39"/>
    <w:rsid w:val="00462D7A"/>
    <w:rsid w:val="00485383"/>
    <w:rsid w:val="00494FD8"/>
    <w:rsid w:val="00497ED5"/>
    <w:rsid w:val="004B7758"/>
    <w:rsid w:val="004C1496"/>
    <w:rsid w:val="004C4F4C"/>
    <w:rsid w:val="004D2D3A"/>
    <w:rsid w:val="004D5E8E"/>
    <w:rsid w:val="004E273E"/>
    <w:rsid w:val="004F1D33"/>
    <w:rsid w:val="004F3626"/>
    <w:rsid w:val="00507BE0"/>
    <w:rsid w:val="005231A1"/>
    <w:rsid w:val="00537E67"/>
    <w:rsid w:val="00562AA6"/>
    <w:rsid w:val="005821F6"/>
    <w:rsid w:val="00592D61"/>
    <w:rsid w:val="00594F33"/>
    <w:rsid w:val="005B74C8"/>
    <w:rsid w:val="005F0690"/>
    <w:rsid w:val="005F5FD8"/>
    <w:rsid w:val="005F61C8"/>
    <w:rsid w:val="00601701"/>
    <w:rsid w:val="00604B35"/>
    <w:rsid w:val="006107B5"/>
    <w:rsid w:val="00615F4D"/>
    <w:rsid w:val="006362F3"/>
    <w:rsid w:val="00646582"/>
    <w:rsid w:val="00661A41"/>
    <w:rsid w:val="00671921"/>
    <w:rsid w:val="006770B8"/>
    <w:rsid w:val="0068703C"/>
    <w:rsid w:val="006A4FAC"/>
    <w:rsid w:val="006E56DC"/>
    <w:rsid w:val="00722DF5"/>
    <w:rsid w:val="007314D8"/>
    <w:rsid w:val="00750B8D"/>
    <w:rsid w:val="00795AEC"/>
    <w:rsid w:val="007977FC"/>
    <w:rsid w:val="007B0464"/>
    <w:rsid w:val="007C2556"/>
    <w:rsid w:val="007C38C2"/>
    <w:rsid w:val="007E5557"/>
    <w:rsid w:val="00833BFF"/>
    <w:rsid w:val="0084156D"/>
    <w:rsid w:val="00843276"/>
    <w:rsid w:val="00847AC7"/>
    <w:rsid w:val="00860BDE"/>
    <w:rsid w:val="00863962"/>
    <w:rsid w:val="008727C7"/>
    <w:rsid w:val="00891A46"/>
    <w:rsid w:val="008A1A2B"/>
    <w:rsid w:val="008A72E0"/>
    <w:rsid w:val="008A7D37"/>
    <w:rsid w:val="008C08FA"/>
    <w:rsid w:val="008C23BC"/>
    <w:rsid w:val="008F5513"/>
    <w:rsid w:val="008F7C90"/>
    <w:rsid w:val="00920ACE"/>
    <w:rsid w:val="009313B2"/>
    <w:rsid w:val="00957BD6"/>
    <w:rsid w:val="0096005F"/>
    <w:rsid w:val="009B453F"/>
    <w:rsid w:val="009B5807"/>
    <w:rsid w:val="009F4311"/>
    <w:rsid w:val="00A078F1"/>
    <w:rsid w:val="00A133EE"/>
    <w:rsid w:val="00A35EA7"/>
    <w:rsid w:val="00A46F18"/>
    <w:rsid w:val="00A653C6"/>
    <w:rsid w:val="00A77570"/>
    <w:rsid w:val="00A8511A"/>
    <w:rsid w:val="00AA0217"/>
    <w:rsid w:val="00AA523C"/>
    <w:rsid w:val="00AE2DC9"/>
    <w:rsid w:val="00AF044A"/>
    <w:rsid w:val="00B0178F"/>
    <w:rsid w:val="00B043BB"/>
    <w:rsid w:val="00B45246"/>
    <w:rsid w:val="00B50798"/>
    <w:rsid w:val="00B661E3"/>
    <w:rsid w:val="00B66C82"/>
    <w:rsid w:val="00BB1B5C"/>
    <w:rsid w:val="00BC45C8"/>
    <w:rsid w:val="00BE3273"/>
    <w:rsid w:val="00C0679E"/>
    <w:rsid w:val="00C11143"/>
    <w:rsid w:val="00C44646"/>
    <w:rsid w:val="00C4529A"/>
    <w:rsid w:val="00C454D5"/>
    <w:rsid w:val="00C45711"/>
    <w:rsid w:val="00C545B0"/>
    <w:rsid w:val="00C57AED"/>
    <w:rsid w:val="00C743DE"/>
    <w:rsid w:val="00C764E3"/>
    <w:rsid w:val="00CA4C67"/>
    <w:rsid w:val="00CA5741"/>
    <w:rsid w:val="00CB3D33"/>
    <w:rsid w:val="00CB5076"/>
    <w:rsid w:val="00CD2794"/>
    <w:rsid w:val="00CE02AD"/>
    <w:rsid w:val="00D14DE4"/>
    <w:rsid w:val="00D32E2A"/>
    <w:rsid w:val="00D37D3D"/>
    <w:rsid w:val="00D45E68"/>
    <w:rsid w:val="00D75FBE"/>
    <w:rsid w:val="00DA6107"/>
    <w:rsid w:val="00DC0975"/>
    <w:rsid w:val="00DC77F2"/>
    <w:rsid w:val="00DF0ED7"/>
    <w:rsid w:val="00E054CF"/>
    <w:rsid w:val="00E30CC2"/>
    <w:rsid w:val="00E42C9D"/>
    <w:rsid w:val="00E44629"/>
    <w:rsid w:val="00E8408B"/>
    <w:rsid w:val="00E862A2"/>
    <w:rsid w:val="00E8653A"/>
    <w:rsid w:val="00ED40BE"/>
    <w:rsid w:val="00EE42A6"/>
    <w:rsid w:val="00EE77AF"/>
    <w:rsid w:val="00F10055"/>
    <w:rsid w:val="00F12821"/>
    <w:rsid w:val="00F568DB"/>
    <w:rsid w:val="00FD6E80"/>
    <w:rsid w:val="00FF4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3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21FF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0E21F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0E21FF"/>
    <w:pPr>
      <w:widowControl w:val="0"/>
      <w:autoSpaceDE w:val="0"/>
      <w:autoSpaceDN w:val="0"/>
    </w:pPr>
    <w:rPr>
      <w:b/>
      <w:sz w:val="24"/>
    </w:rPr>
  </w:style>
  <w:style w:type="paragraph" w:customStyle="1" w:styleId="ConsPlusCell">
    <w:name w:val="ConsPlusCell"/>
    <w:rsid w:val="000E21F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0E21F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E21F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E21FF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styleId="a3">
    <w:name w:val="header"/>
    <w:basedOn w:val="a"/>
    <w:link w:val="a4"/>
    <w:unhideWhenUsed/>
    <w:rsid w:val="00AA02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0217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A02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0217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A02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0217"/>
    <w:rPr>
      <w:rFonts w:ascii="Tahoma" w:hAnsi="Tahoma" w:cs="Tahoma"/>
      <w:sz w:val="16"/>
      <w:szCs w:val="16"/>
    </w:rPr>
  </w:style>
  <w:style w:type="character" w:styleId="a9">
    <w:name w:val="Hyperlink"/>
    <w:rsid w:val="00AA0217"/>
    <w:rPr>
      <w:color w:val="0000FF"/>
      <w:u w:val="single"/>
    </w:rPr>
  </w:style>
  <w:style w:type="table" w:styleId="aa">
    <w:name w:val="Table Grid"/>
    <w:basedOn w:val="a1"/>
    <w:rsid w:val="00AA02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6DCCE74F54E5268A6EB45E7D579687C0610895495B76B011BA9B58DD9H0KEO" TargetMode="External"/><Relationship Id="rId117" Type="http://schemas.openxmlformats.org/officeDocument/2006/relationships/hyperlink" Target="consultantplus://offline/ref=A9D4DA689385BA7180D155D03478650209843F6125E8D3EFC3A62C9E90I0K5O" TargetMode="External"/><Relationship Id="rId21" Type="http://schemas.openxmlformats.org/officeDocument/2006/relationships/hyperlink" Target="consultantplus://offline/ref=D6DCCE74F54E5268A6EB45E7D579687C06178E5596B76B011BA9B58DD9H0KEO" TargetMode="External"/><Relationship Id="rId42" Type="http://schemas.openxmlformats.org/officeDocument/2006/relationships/hyperlink" Target="consultantplus://offline/ref=D6DCCE74F54E5268A6EB52F0D679687C0310805295B16B011BA9B58DD90EB62945536347117FAF07HEKEO" TargetMode="External"/><Relationship Id="rId47" Type="http://schemas.openxmlformats.org/officeDocument/2006/relationships/hyperlink" Target="consultantplus://offline/ref=D6DCCE74F54E5268A6EB52F0D679687C0310805295B16B011BA9B58DD90EB62945536347117FAF04HEK6O" TargetMode="External"/><Relationship Id="rId63" Type="http://schemas.openxmlformats.org/officeDocument/2006/relationships/hyperlink" Target="consultantplus://offline/ref=D6DCCE74F54E5268A6EB52F0D679687C0310805295B16B011BA9B58DD90EB62945536347117FAF05HEKEO" TargetMode="External"/><Relationship Id="rId68" Type="http://schemas.openxmlformats.org/officeDocument/2006/relationships/hyperlink" Target="consultantplus://offline/ref=D6DCCE74F54E5268A6EB45E7D579687C06138B5097B66B011BA9B58DD9H0KEO" TargetMode="External"/><Relationship Id="rId84" Type="http://schemas.openxmlformats.org/officeDocument/2006/relationships/hyperlink" Target="consultantplus://offline/ref=D6DCCE74F54E5268A6EB45E7D579687C0114815292BB6B011BA9B58DD9H0KEO" TargetMode="External"/><Relationship Id="rId89" Type="http://schemas.openxmlformats.org/officeDocument/2006/relationships/hyperlink" Target="consultantplus://offline/ref=D6DCCE74F54E5268A6EB45E7D579687C0112805A91B76B011BA9B58DD90EB62945536347117FAB0FHEK0O" TargetMode="External"/><Relationship Id="rId112" Type="http://schemas.openxmlformats.org/officeDocument/2006/relationships/hyperlink" Target="consultantplus://offline/ref=D6DCCE74F54E5268A6EB45E7D579687C061388569FB26B011BA9B58DD9H0KEO" TargetMode="External"/><Relationship Id="rId133" Type="http://schemas.openxmlformats.org/officeDocument/2006/relationships/hyperlink" Target="consultantplus://offline/ref=A9D4DA689385BA7180D143DC367865020C80396428BC84ED92F322I9KBO" TargetMode="External"/><Relationship Id="rId138" Type="http://schemas.openxmlformats.org/officeDocument/2006/relationships/hyperlink" Target="consultantplus://offline/ref=A9D4DA689385BA7180D142C7377865020C87346420E8D3EFC3A62C9E90058A0D64F59B342333FDEEI7K7O" TargetMode="External"/><Relationship Id="rId154" Type="http://schemas.openxmlformats.org/officeDocument/2006/relationships/hyperlink" Target="consultantplus://offline/ref=A9D4DA689385BA7180D142C7377865020C87346420E8D3EFC3A62C9E90058A0D64F59B342333FDECI7K5O" TargetMode="External"/><Relationship Id="rId159" Type="http://schemas.openxmlformats.org/officeDocument/2006/relationships/header" Target="header1.xml"/><Relationship Id="rId16" Type="http://schemas.openxmlformats.org/officeDocument/2006/relationships/hyperlink" Target="consultantplus://offline/ref=D6DCCE74F54E5268A6EB52F0D679687C0310805295B16B011BA9B58DD90EB62945536347117FAF07HEK6O" TargetMode="External"/><Relationship Id="rId107" Type="http://schemas.openxmlformats.org/officeDocument/2006/relationships/hyperlink" Target="consultantplus://offline/ref=D6DCCE74F54E5268A6EB45E7D579687C0114815292BB6B011BA9B58DD9H0KEO" TargetMode="External"/><Relationship Id="rId11" Type="http://schemas.openxmlformats.org/officeDocument/2006/relationships/hyperlink" Target="consultantplus://offline/ref=D6DCCE74F54E5268A6EB52F0D679687C03138C5297B56B011BA9B58DD9H0KEO" TargetMode="External"/><Relationship Id="rId32" Type="http://schemas.openxmlformats.org/officeDocument/2006/relationships/hyperlink" Target="consultantplus://offline/ref=D6DCCE74F54E5268A6EB45E7D579687C011B8C5796B26B011BA9B58DD9H0KEO" TargetMode="External"/><Relationship Id="rId37" Type="http://schemas.openxmlformats.org/officeDocument/2006/relationships/hyperlink" Target="consultantplus://offline/ref=D6DCCE74F54E5268A6EB45E7D579687C06178E5796B16B011BA9B58DD9H0KEO" TargetMode="External"/><Relationship Id="rId53" Type="http://schemas.openxmlformats.org/officeDocument/2006/relationships/hyperlink" Target="consultantplus://offline/ref=D6DCCE74F54E5268A6EB52F0D679687C0310805295B16B011BA9B58DD90EB62945536347117FAF04HEK1O" TargetMode="External"/><Relationship Id="rId58" Type="http://schemas.openxmlformats.org/officeDocument/2006/relationships/hyperlink" Target="consultantplus://offline/ref=D6DCCE74F54E5268A6EB52F0D679687C0310805295B16B011BA9B58DD90EB62945536347117FAF05HEK4O" TargetMode="External"/><Relationship Id="rId74" Type="http://schemas.openxmlformats.org/officeDocument/2006/relationships/hyperlink" Target="consultantplus://offline/ref=D6DCCE74F54E5268A6EB45E7D579687C06138B5094B76B011BA9B58DD9H0KEO" TargetMode="External"/><Relationship Id="rId79" Type="http://schemas.openxmlformats.org/officeDocument/2006/relationships/hyperlink" Target="consultantplus://offline/ref=D6DCCE74F54E5268A6EB45E7D579687C011480509FB26B011BA9B58DD9H0KEO" TargetMode="External"/><Relationship Id="rId102" Type="http://schemas.openxmlformats.org/officeDocument/2006/relationships/hyperlink" Target="consultantplus://offline/ref=D6DCCE74F54E5268A6EB45E7D579687C06138F5297B66B011BA9B58DD9H0KEO" TargetMode="External"/><Relationship Id="rId123" Type="http://schemas.openxmlformats.org/officeDocument/2006/relationships/hyperlink" Target="consultantplus://offline/ref=A9D4DA689385BA7180D155D0347865020E85346C24EED3EFC3A62C9E90058A0D64F59B342333F4E8I7K5O" TargetMode="External"/><Relationship Id="rId128" Type="http://schemas.openxmlformats.org/officeDocument/2006/relationships/hyperlink" Target="consultantplus://offline/ref=A9D4DA689385BA7180D155D0347865020E833A6D21E9D3EFC3A62C9E90I0K5O" TargetMode="External"/><Relationship Id="rId144" Type="http://schemas.openxmlformats.org/officeDocument/2006/relationships/hyperlink" Target="consultantplus://offline/ref=A9D4DA689385BA7180D142C7377865020C87346420E8D3EFC3A62C9E90058A0D64F59B342333FDEFI7K5O" TargetMode="External"/><Relationship Id="rId149" Type="http://schemas.openxmlformats.org/officeDocument/2006/relationships/hyperlink" Target="consultantplus://offline/ref=A9D4DA689385BA7180D143DC367865020B8C3A6728BC84ED92F322I9KBO" TargetMode="External"/><Relationship Id="rId5" Type="http://schemas.openxmlformats.org/officeDocument/2006/relationships/endnotes" Target="endnotes.xml"/><Relationship Id="rId90" Type="http://schemas.openxmlformats.org/officeDocument/2006/relationships/hyperlink" Target="consultantplus://offline/ref=D6DCCE74F54E5268A6EB53EBD779687C03178D529DE53C034AFCBBH8K8O" TargetMode="External"/><Relationship Id="rId95" Type="http://schemas.openxmlformats.org/officeDocument/2006/relationships/hyperlink" Target="consultantplus://offline/ref=D6DCCE74F54E5268A6EB45E7D579687C061388569FB66B011BA9B58DD9H0KEO" TargetMode="External"/><Relationship Id="rId160" Type="http://schemas.openxmlformats.org/officeDocument/2006/relationships/fontTable" Target="fontTable.xml"/><Relationship Id="rId22" Type="http://schemas.openxmlformats.org/officeDocument/2006/relationships/hyperlink" Target="consultantplus://offline/ref=D6DCCE74F54E5268A6EB45E7D579687C01158F5B95B66B011BA9B58DD9H0KEO" TargetMode="External"/><Relationship Id="rId27" Type="http://schemas.openxmlformats.org/officeDocument/2006/relationships/hyperlink" Target="consultantplus://offline/ref=D6DCCE74F54E5268A6EB45ECD079687C0B148B5A9DE53C034AFCBBH8K8O" TargetMode="External"/><Relationship Id="rId43" Type="http://schemas.openxmlformats.org/officeDocument/2006/relationships/hyperlink" Target="consultantplus://offline/ref=D6DCCE74F54E5268A6EB45E7D579687C011B8F5A92B56B011BA9B58DD9H0KEO" TargetMode="External"/><Relationship Id="rId48" Type="http://schemas.openxmlformats.org/officeDocument/2006/relationships/hyperlink" Target="consultantplus://offline/ref=D6DCCE74F54E5268A6EB52F0D679687C0310805295B16B011BA9B58DD90EB62945536347117FAF04HEK7O" TargetMode="External"/><Relationship Id="rId64" Type="http://schemas.openxmlformats.org/officeDocument/2006/relationships/hyperlink" Target="consultantplus://offline/ref=D6DCCE74F54E5268A6EB45E7D579687C011B8F5A92B56B011BA9B58DD9H0KEO" TargetMode="External"/><Relationship Id="rId69" Type="http://schemas.openxmlformats.org/officeDocument/2006/relationships/hyperlink" Target="consultantplus://offline/ref=D6DCCE74F54E5268A6EB45E7D579687C06138B5097B46B011BA9B58DD9H0KEO" TargetMode="External"/><Relationship Id="rId113" Type="http://schemas.openxmlformats.org/officeDocument/2006/relationships/hyperlink" Target="consultantplus://offline/ref=D6DCCE74F54E5268A6EB45E7D579687C0112805A91B76B011BA9B58DD90EB62945536347117FAB0FHEK3O" TargetMode="External"/><Relationship Id="rId118" Type="http://schemas.openxmlformats.org/officeDocument/2006/relationships/hyperlink" Target="consultantplus://offline/ref=A9D4DA689385BA7180D155D0347865020E85346C24EED3EFC3A62C9E90058A0D64F59B342333FAEAI7K5O" TargetMode="External"/><Relationship Id="rId134" Type="http://schemas.openxmlformats.org/officeDocument/2006/relationships/hyperlink" Target="consultantplus://offline/ref=A9D4DA689385BA7180D155D0347865020E8C3B6C27ECD3EFC3A62C9E90I0K5O" TargetMode="External"/><Relationship Id="rId139" Type="http://schemas.openxmlformats.org/officeDocument/2006/relationships/hyperlink" Target="consultantplus://offline/ref=A9D4DA689385BA7180D142C7377865020C87346420E8D3EFC3A62C9E90058A0D64F59B342333FDEEI7KBO" TargetMode="External"/><Relationship Id="rId80" Type="http://schemas.openxmlformats.org/officeDocument/2006/relationships/hyperlink" Target="consultantplus://offline/ref=D6DCCE74F54E5268A6EB45E7D579687C0112805A91B76B011BA9B58DD90EB62945536347117FAB0FHEK0O" TargetMode="External"/><Relationship Id="rId85" Type="http://schemas.openxmlformats.org/officeDocument/2006/relationships/hyperlink" Target="consultantplus://offline/ref=D6DCCE74F54E5268A6EB45ECD079687C00178E579EB8360B13F0B98FHDKEO" TargetMode="External"/><Relationship Id="rId150" Type="http://schemas.openxmlformats.org/officeDocument/2006/relationships/hyperlink" Target="consultantplus://offline/ref=A9D4DA689385BA7180D155D03478650209803A6123E8D3EFC3A62C9E90058A0D64F59B342333FFEBI7K0O" TargetMode="External"/><Relationship Id="rId155" Type="http://schemas.openxmlformats.org/officeDocument/2006/relationships/hyperlink" Target="consultantplus://offline/ref=A9D4DA689385BA7180D155D03478650209803A6123E8D3EFC3A62C9E90I0K5O" TargetMode="External"/><Relationship Id="rId12" Type="http://schemas.openxmlformats.org/officeDocument/2006/relationships/hyperlink" Target="consultantplus://offline/ref=D6DCCE74F54E5268A6EB52F0D679687C0310885595BB6B011BA9B58DD90EB62945536347117FAF06HEK0O" TargetMode="External"/><Relationship Id="rId17" Type="http://schemas.openxmlformats.org/officeDocument/2006/relationships/hyperlink" Target="consultantplus://offline/ref=D6DCCE74F54E5268A6EB52F0D679687C0310805295B16B011BA9B58DD90EB62945536347117FAF07HEK7O" TargetMode="External"/><Relationship Id="rId33" Type="http://schemas.openxmlformats.org/officeDocument/2006/relationships/hyperlink" Target="consultantplus://offline/ref=D6DCCE74F54E5268A6EB52F0D679687C0310805295B16B011BA9B58DD90EB62945536347117FAF07HEK3O" TargetMode="External"/><Relationship Id="rId38" Type="http://schemas.openxmlformats.org/officeDocument/2006/relationships/hyperlink" Target="consultantplus://offline/ref=D6DCCE74F54E5268A6EB52F0D679687C0310805295B16B011BA9B58DD90EB62945536347117FAF07HEK1O" TargetMode="External"/><Relationship Id="rId59" Type="http://schemas.openxmlformats.org/officeDocument/2006/relationships/hyperlink" Target="consultantplus://offline/ref=D6DCCE74F54E5268A6EB52F0D679687C0310805295B16B011BA9B58DD90EB62945536347117FAF05HEK5O" TargetMode="External"/><Relationship Id="rId103" Type="http://schemas.openxmlformats.org/officeDocument/2006/relationships/hyperlink" Target="consultantplus://offline/ref=D6DCCE74F54E5268A6EB45E7D579687C0112805A91B76B011BA9B58DD90EB62945536347117EA903HEKEO" TargetMode="External"/><Relationship Id="rId108" Type="http://schemas.openxmlformats.org/officeDocument/2006/relationships/hyperlink" Target="consultantplus://offline/ref=D6DCCE74F54E5268A6EB45E7D579687C0112805A91B76B011BA9B58DD90EB62945536347117EAD0FHEK2O" TargetMode="External"/><Relationship Id="rId124" Type="http://schemas.openxmlformats.org/officeDocument/2006/relationships/hyperlink" Target="consultantplus://offline/ref=A9D4DA689385BA7180D155D03478650209843F6124EFD3EFC3A62C9E90I0K5O" TargetMode="External"/><Relationship Id="rId129" Type="http://schemas.openxmlformats.org/officeDocument/2006/relationships/hyperlink" Target="consultantplus://offline/ref=A9D4DA689385BA7180D155D03478650209843F6620EAD3EFC3A62C9E90I0K5O" TargetMode="External"/><Relationship Id="rId20" Type="http://schemas.openxmlformats.org/officeDocument/2006/relationships/hyperlink" Target="consultantplus://offline/ref=D6DCCE74F54E5268A6EB52F0D679687C0310805295B16B011BA9B58DD90EB62945536347117FAF07HEK5O" TargetMode="External"/><Relationship Id="rId41" Type="http://schemas.openxmlformats.org/officeDocument/2006/relationships/hyperlink" Target="consultantplus://offline/ref=D6DCCE74F54E5268A6EB45E7D579687C06178E5796B06B011BA9B58DD9H0KEO" TargetMode="External"/><Relationship Id="rId54" Type="http://schemas.openxmlformats.org/officeDocument/2006/relationships/hyperlink" Target="consultantplus://offline/ref=D6DCCE74F54E5268A6EB52F0D679687C0310805295B16B011BA9B58DD90EB62945536347117FAF04HEKEO" TargetMode="External"/><Relationship Id="rId62" Type="http://schemas.openxmlformats.org/officeDocument/2006/relationships/hyperlink" Target="consultantplus://offline/ref=D6DCCE74F54E5268A6EB52F0D679687C0310805295B16B011BA9B58DD90EB62945536347117FAF05HEK1O" TargetMode="External"/><Relationship Id="rId70" Type="http://schemas.openxmlformats.org/officeDocument/2006/relationships/hyperlink" Target="consultantplus://offline/ref=D6DCCE74F54E5268A6EB52F0D679687C0310805295B16B011BA9B58DD90EB62945536347117FAF02HEK6O" TargetMode="External"/><Relationship Id="rId75" Type="http://schemas.openxmlformats.org/officeDocument/2006/relationships/hyperlink" Target="consultantplus://offline/ref=D6DCCE74F54E5268A6EB45E7D579687C0112805A91B76B011BA9B58DD90EB62945536347117EA604HEK1O" TargetMode="External"/><Relationship Id="rId83" Type="http://schemas.openxmlformats.org/officeDocument/2006/relationships/hyperlink" Target="consultantplus://offline/ref=D6DCCE74F54E5268A6EB45E7D579687C01148E5B94B06B011BA9B58DD9H0KEO" TargetMode="External"/><Relationship Id="rId88" Type="http://schemas.openxmlformats.org/officeDocument/2006/relationships/hyperlink" Target="consultantplus://offline/ref=D6DCCE74F54E5268A6EB45E7D579687C061388569FB26B011BA9B58DD9H0KEO" TargetMode="External"/><Relationship Id="rId91" Type="http://schemas.openxmlformats.org/officeDocument/2006/relationships/hyperlink" Target="consultantplus://offline/ref=D6DCCE74F54E5268A6EB45E7D579687C011B89559FB66B011BA9B58DD9H0KEO" TargetMode="External"/><Relationship Id="rId96" Type="http://schemas.openxmlformats.org/officeDocument/2006/relationships/hyperlink" Target="consultantplus://offline/ref=D6DCCE74F54E5268A6EB45E7D579687C0112805A91B76B011BA9B58DD90EB62945536347117FAB0FHEK0O" TargetMode="External"/><Relationship Id="rId111" Type="http://schemas.openxmlformats.org/officeDocument/2006/relationships/hyperlink" Target="consultantplus://offline/ref=D6DCCE74F54E5268A6EB45E7D579687C06138B5790B16B011BA9B58DD9H0KEO" TargetMode="External"/><Relationship Id="rId132" Type="http://schemas.openxmlformats.org/officeDocument/2006/relationships/hyperlink" Target="consultantplus://offline/ref=A9D4DA689385BA7180D155D03478650209843F6125EBD3EFC3A62C9E90I0K5O" TargetMode="External"/><Relationship Id="rId140" Type="http://schemas.openxmlformats.org/officeDocument/2006/relationships/hyperlink" Target="consultantplus://offline/ref=A9D4DA689385BA7180D155D0347865020E833B672BE8D3EFC3A62C9E90I0K5O" TargetMode="External"/><Relationship Id="rId145" Type="http://schemas.openxmlformats.org/officeDocument/2006/relationships/hyperlink" Target="consultantplus://offline/ref=A9D4DA689385BA7180D142C7377865020C87346420E8D3EFC3A62C9E90058A0D64F59B342333FDEFI7KAO" TargetMode="External"/><Relationship Id="rId153" Type="http://schemas.openxmlformats.org/officeDocument/2006/relationships/hyperlink" Target="consultantplus://offline/ref=A9D4DA689385BA7180D155D03478650209803A6123E8D3EFC3A62C9E90I0K5O" TargetMode="External"/><Relationship Id="rId16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DCCE74F54E5268A6EB52F0D679687C0310885595BB6B011BA9B58DD90EB62945536347117FAF06HEK3O" TargetMode="External"/><Relationship Id="rId15" Type="http://schemas.openxmlformats.org/officeDocument/2006/relationships/hyperlink" Target="consultantplus://offline/ref=D6DCCE74F54E5268A6EB52F0D679687C03108A5294B36B011BA9B58DD90EB62945536347117FAF07HEK4O" TargetMode="External"/><Relationship Id="rId23" Type="http://schemas.openxmlformats.org/officeDocument/2006/relationships/hyperlink" Target="consultantplus://offline/ref=D6DCCE74F54E5268A6EB45E7D579687C01158F5B95B06B011BA9B58DD9H0KEO" TargetMode="External"/><Relationship Id="rId28" Type="http://schemas.openxmlformats.org/officeDocument/2006/relationships/hyperlink" Target="consultantplus://offline/ref=D6DCCE74F54E5268A6EB45E7D579687C06178B5A94B26B011BA9B58DD9H0KEO" TargetMode="External"/><Relationship Id="rId36" Type="http://schemas.openxmlformats.org/officeDocument/2006/relationships/hyperlink" Target="consultantplus://offline/ref=D6DCCE74F54E5268A6EB45E7D579687C06178E5791BB6B011BA9B58DD9H0KEO" TargetMode="External"/><Relationship Id="rId49" Type="http://schemas.openxmlformats.org/officeDocument/2006/relationships/hyperlink" Target="consultantplus://offline/ref=D6DCCE74F54E5268A6EB52F0D679687C0310805295B16B011BA9B58DD90EB62945536347117FAF04HEK5O" TargetMode="External"/><Relationship Id="rId57" Type="http://schemas.openxmlformats.org/officeDocument/2006/relationships/hyperlink" Target="consultantplus://offline/ref=D6DCCE74F54E5268A6EB52F0D679687C0310805295B16B011BA9B58DD90EB62945536347117FAF05HEK7O" TargetMode="External"/><Relationship Id="rId106" Type="http://schemas.openxmlformats.org/officeDocument/2006/relationships/hyperlink" Target="consultantplus://offline/ref=D6DCCE74F54E5268A6EB45E7D579687C01148E5B94B06B011BA9B58DD9H0KEO" TargetMode="External"/><Relationship Id="rId114" Type="http://schemas.openxmlformats.org/officeDocument/2006/relationships/hyperlink" Target="consultantplus://offline/ref=D6DCCE74F54E5268A6EB45E7D579687C011B89559FB66B011BA9B58DD9H0KEO" TargetMode="External"/><Relationship Id="rId119" Type="http://schemas.openxmlformats.org/officeDocument/2006/relationships/hyperlink" Target="consultantplus://offline/ref=A9D4DA689385BA7180D155D03478650209843C602AEBD3EFC3A62C9E90I0K5O" TargetMode="External"/><Relationship Id="rId127" Type="http://schemas.openxmlformats.org/officeDocument/2006/relationships/hyperlink" Target="consultantplus://offline/ref=A9D4DA689385BA7180D155D0347865020E8C39612AEED3EFC3A62C9E90I0K5O" TargetMode="External"/><Relationship Id="rId10" Type="http://schemas.openxmlformats.org/officeDocument/2006/relationships/hyperlink" Target="consultantplus://offline/ref=D6DCCE74F54E5268A6EB52F0D679687C031B8B5B94B36B011BA9B58DD90EB62945536347117FAD01HEK0O" TargetMode="External"/><Relationship Id="rId31" Type="http://schemas.openxmlformats.org/officeDocument/2006/relationships/hyperlink" Target="consultantplus://offline/ref=D6DCCE74F54E5268A6EB45E7D579687C0110885096B56B011BA9B58DD9H0KEO" TargetMode="External"/><Relationship Id="rId44" Type="http://schemas.openxmlformats.org/officeDocument/2006/relationships/hyperlink" Target="consultantplus://offline/ref=D6DCCE74F54E5268A6EB52F0D679687C0310805295B16B011BA9B58DD90EB62945536347117FAF07HEKFO" TargetMode="External"/><Relationship Id="rId52" Type="http://schemas.openxmlformats.org/officeDocument/2006/relationships/hyperlink" Target="consultantplus://offline/ref=D6DCCE74F54E5268A6EB52F0D679687C0310805295B16B011BA9B58DD90EB62945536347117FAF04HEK0O" TargetMode="External"/><Relationship Id="rId60" Type="http://schemas.openxmlformats.org/officeDocument/2006/relationships/hyperlink" Target="consultantplus://offline/ref=D6DCCE74F54E5268A6EB52F0D679687C0310805295B16B011BA9B58DD90EB62945536347117FAF05HEK3O" TargetMode="External"/><Relationship Id="rId65" Type="http://schemas.openxmlformats.org/officeDocument/2006/relationships/hyperlink" Target="consultantplus://offline/ref=D6DCCE74F54E5268A6EB45E7D579687C011B8F5A92B56B011BA9B58DD9H0KEO" TargetMode="External"/><Relationship Id="rId73" Type="http://schemas.openxmlformats.org/officeDocument/2006/relationships/hyperlink" Target="consultantplus://offline/ref=D6DCCE74F54E5268A6EB45E7D579687C06138B5095B26B011BA9B58DD9H0KEO" TargetMode="External"/><Relationship Id="rId78" Type="http://schemas.openxmlformats.org/officeDocument/2006/relationships/hyperlink" Target="consultantplus://offline/ref=D6DCCE74F54E5268A6EB45ECD079687C00178E579EB8360B13F0B98FHDKEO" TargetMode="External"/><Relationship Id="rId81" Type="http://schemas.openxmlformats.org/officeDocument/2006/relationships/hyperlink" Target="consultantplus://offline/ref=D6DCCE74F54E5268A6EB45E7D579687C0112805A91B76B011BA9B58DD90EB62945536347117FA806HEK1O" TargetMode="External"/><Relationship Id="rId86" Type="http://schemas.openxmlformats.org/officeDocument/2006/relationships/hyperlink" Target="consultantplus://offline/ref=D6DCCE74F54E5268A6EB45E7D579687C0112805A91B76B011BA9B58DD90EB62945536347117FA806HEK1O" TargetMode="External"/><Relationship Id="rId94" Type="http://schemas.openxmlformats.org/officeDocument/2006/relationships/hyperlink" Target="consultantplus://offline/ref=D6DCCE74F54E5268A6EB45E7D579687C061388569FB16B011BA9B58DD9H0KEO" TargetMode="External"/><Relationship Id="rId99" Type="http://schemas.openxmlformats.org/officeDocument/2006/relationships/hyperlink" Target="consultantplus://offline/ref=D6DCCE74F54E5268A6EB45E7D579687C011B89559FB66B011BA9B58DD9H0KEO" TargetMode="External"/><Relationship Id="rId101" Type="http://schemas.openxmlformats.org/officeDocument/2006/relationships/hyperlink" Target="consultantplus://offline/ref=D6DCCE74F54E5268A6EB45E7D579687C0112805A91B76B011BA9B58DD90EB62945536347117EA903HEKEO" TargetMode="External"/><Relationship Id="rId122" Type="http://schemas.openxmlformats.org/officeDocument/2006/relationships/hyperlink" Target="consultantplus://offline/ref=A9D4DA689385BA7180D155D0347865020E833A6D21E9D3EFC3A62C9E90I0K5O" TargetMode="External"/><Relationship Id="rId130" Type="http://schemas.openxmlformats.org/officeDocument/2006/relationships/hyperlink" Target="consultantplus://offline/ref=A9D4DA689385BA7180D155D03478650209843C6C2AEED3EFC3A62C9E90I0K5O" TargetMode="External"/><Relationship Id="rId135" Type="http://schemas.openxmlformats.org/officeDocument/2006/relationships/hyperlink" Target="consultantplus://offline/ref=A9D4DA689385BA7180D155D0347865020E8338632BEED3EFC3A62C9E90I0K5O" TargetMode="External"/><Relationship Id="rId143" Type="http://schemas.openxmlformats.org/officeDocument/2006/relationships/hyperlink" Target="consultantplus://offline/ref=A9D4DA689385BA7180D142C7377865020C87346420E8D3EFC3A62C9E90058A0D64F59B342333FDEFI7K6O" TargetMode="External"/><Relationship Id="rId148" Type="http://schemas.openxmlformats.org/officeDocument/2006/relationships/hyperlink" Target="consultantplus://offline/ref=A9D4DA689385BA7180D155D03478650209803A6123E8D3EFC3A62C9E90I0K5O" TargetMode="External"/><Relationship Id="rId151" Type="http://schemas.openxmlformats.org/officeDocument/2006/relationships/hyperlink" Target="consultantplus://offline/ref=A9D4DA689385BA7180D155D03478650209803A6123E8D3EFC3A62C9E90I0K5O" TargetMode="External"/><Relationship Id="rId156" Type="http://schemas.openxmlformats.org/officeDocument/2006/relationships/hyperlink" Target="consultantplus://offline/ref=A9D4DA689385BA7180D142C7377865020C87346420E8D3EFC3A62C9E90058A0D64F59B342333FDECI7KAO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6DCCE74F54E5268A6EB52F0D679687C031B8B5B94B36B011BA9B58DD9H0KEO" TargetMode="External"/><Relationship Id="rId13" Type="http://schemas.openxmlformats.org/officeDocument/2006/relationships/hyperlink" Target="consultantplus://offline/ref=D6DCCE74F54E5268A6EB52F0D679687C0310885595BB6B011BA9B58DD90EB62945536347117FAF06HEKEO" TargetMode="External"/><Relationship Id="rId18" Type="http://schemas.openxmlformats.org/officeDocument/2006/relationships/hyperlink" Target="consultantplus://offline/ref=D6DCCE74F54E5268A6EB45ECD079687C0B1488579DE53C034AFCBBH8K8O" TargetMode="External"/><Relationship Id="rId39" Type="http://schemas.openxmlformats.org/officeDocument/2006/relationships/hyperlink" Target="consultantplus://offline/ref=D6DCCE74F54E5268A6EB45E7D579687C0610895595B16B011BA9B58DD9H0KEO" TargetMode="External"/><Relationship Id="rId109" Type="http://schemas.openxmlformats.org/officeDocument/2006/relationships/hyperlink" Target="consultantplus://offline/ref=D6DCCE74F54E5268A6EB45E7D579687C011B89559FB66B011BA9B58DD9H0KEO" TargetMode="External"/><Relationship Id="rId34" Type="http://schemas.openxmlformats.org/officeDocument/2006/relationships/hyperlink" Target="consultantplus://offline/ref=D6DCCE74F54E5268A6EB45E7D579687C0617815397B16B011BA9B58DD9H0KEO" TargetMode="External"/><Relationship Id="rId50" Type="http://schemas.openxmlformats.org/officeDocument/2006/relationships/hyperlink" Target="consultantplus://offline/ref=D6DCCE74F54E5268A6EB52F0D679687C0310805295B16B011BA9B58DD90EB62945536347117FAF04HEK2O" TargetMode="External"/><Relationship Id="rId55" Type="http://schemas.openxmlformats.org/officeDocument/2006/relationships/hyperlink" Target="consultantplus://offline/ref=D6DCCE74F54E5268A6EB52F0D679687C0310805295B16B011BA9B58DD90EB62945536347117FAF04HEKFO" TargetMode="External"/><Relationship Id="rId76" Type="http://schemas.openxmlformats.org/officeDocument/2006/relationships/hyperlink" Target="consultantplus://offline/ref=D6DCCE74F54E5268A6EB45E7D579687C06138F5297B66B011BA9B58DD9H0KEO" TargetMode="External"/><Relationship Id="rId97" Type="http://schemas.openxmlformats.org/officeDocument/2006/relationships/hyperlink" Target="consultantplus://offline/ref=D6DCCE74F54E5268A6EB45E7D579687C0112805A91B76B011BA9B58DD90EB62945536347117FA806HEK1O" TargetMode="External"/><Relationship Id="rId104" Type="http://schemas.openxmlformats.org/officeDocument/2006/relationships/hyperlink" Target="consultantplus://offline/ref=D6DCCE74F54E5268A6EB45E7D579687C011B89559FB66B011BA9B58DD9H0KEO" TargetMode="External"/><Relationship Id="rId120" Type="http://schemas.openxmlformats.org/officeDocument/2006/relationships/hyperlink" Target="consultantplus://offline/ref=A9D4DA689385BA7180D155D0347865020E85346C24EED3EFC3A62C9E90058A0D64F59B342333F9E3I7K4O" TargetMode="External"/><Relationship Id="rId125" Type="http://schemas.openxmlformats.org/officeDocument/2006/relationships/hyperlink" Target="consultantplus://offline/ref=A9D4DA689385BA7180D155D03478650209843F6125EAD3EFC3A62C9E90I0K5O" TargetMode="External"/><Relationship Id="rId141" Type="http://schemas.openxmlformats.org/officeDocument/2006/relationships/hyperlink" Target="consultantplus://offline/ref=A9D4DA689385BA7180D142C7377865020C87346420E8D3EFC3A62C9E90058A0D64F59B342333FDEFI7K3O" TargetMode="External"/><Relationship Id="rId146" Type="http://schemas.openxmlformats.org/officeDocument/2006/relationships/hyperlink" Target="consultantplus://offline/ref=A9D4DA689385BA7180D142C7377865020C87346420E8D3EFC3A62C9E90058A0D64F59B342333FDECI7K2O" TargetMode="External"/><Relationship Id="rId7" Type="http://schemas.openxmlformats.org/officeDocument/2006/relationships/hyperlink" Target="consultantplus://offline/ref=D6DCCE74F54E5268A6EB52F0D679687C0310805295B16B011BA9B58DD90EB62945536347117FAF06HEK3O" TargetMode="External"/><Relationship Id="rId71" Type="http://schemas.openxmlformats.org/officeDocument/2006/relationships/hyperlink" Target="consultantplus://offline/ref=D6DCCE74F54E5268A6EB52F0D679687C0310805295B16B011BA9B58DD90EB62945536347117FAF02HEK4O" TargetMode="External"/><Relationship Id="rId92" Type="http://schemas.openxmlformats.org/officeDocument/2006/relationships/hyperlink" Target="consultantplus://offline/ref=D6DCCE74F54E5268A6EB45E7D579687C01148E5B94B06B011BA9B58DD9H0KEO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D6DCCE74F54E5268A6EB45E7D579687C0114895693B16B011BA9B58DD9H0KEO" TargetMode="External"/><Relationship Id="rId24" Type="http://schemas.openxmlformats.org/officeDocument/2006/relationships/hyperlink" Target="consultantplus://offline/ref=D6DCCE74F54E5268A6EB45E7D579687C01158F539EB76B011BA9B58DD9H0KEO" TargetMode="External"/><Relationship Id="rId40" Type="http://schemas.openxmlformats.org/officeDocument/2006/relationships/hyperlink" Target="consultantplus://offline/ref=D6DCCE74F54E5268A6EB45E7D579687C011B8E5296B06B011BA9B58DD9H0KEO" TargetMode="External"/><Relationship Id="rId45" Type="http://schemas.openxmlformats.org/officeDocument/2006/relationships/hyperlink" Target="consultantplus://offline/ref=D6DCCE74F54E5268A6EB45ECD079687C0B148E509DE53C034AFCBBH8K8O" TargetMode="External"/><Relationship Id="rId66" Type="http://schemas.openxmlformats.org/officeDocument/2006/relationships/hyperlink" Target="consultantplus://offline/ref=D6DCCE74F54E5268A6EB45E7D579687C06178E5796B06B011BA9B58DD9H0KEO" TargetMode="External"/><Relationship Id="rId87" Type="http://schemas.openxmlformats.org/officeDocument/2006/relationships/hyperlink" Target="consultantplus://offline/ref=D6DCCE74F54E5268A6EB45E7D579687C06138B5790B16B011BA9B58DD9H0KEO" TargetMode="External"/><Relationship Id="rId110" Type="http://schemas.openxmlformats.org/officeDocument/2006/relationships/hyperlink" Target="consultantplus://offline/ref=D6DCCE74F54E5268A6EB45E7D579687C06138F5297B66B011BA9B58DD9H0KEO" TargetMode="External"/><Relationship Id="rId115" Type="http://schemas.openxmlformats.org/officeDocument/2006/relationships/hyperlink" Target="consultantplus://offline/ref=D6DCCE74F54E5268A6EB45E7D579687C01148E5B94B06B011BA9B58DD9H0KEO" TargetMode="External"/><Relationship Id="rId131" Type="http://schemas.openxmlformats.org/officeDocument/2006/relationships/hyperlink" Target="consultantplus://offline/ref=A9D4DA689385BA7180D155DB317865020F803A612BE18EE5CBFF209CI9K7O" TargetMode="External"/><Relationship Id="rId136" Type="http://schemas.openxmlformats.org/officeDocument/2006/relationships/hyperlink" Target="consultantplus://offline/ref=A9D4DA689385BA7180D155D0347865020E8338632BEED3EFC3A62C9E90I0K5O" TargetMode="External"/><Relationship Id="rId157" Type="http://schemas.openxmlformats.org/officeDocument/2006/relationships/hyperlink" Target="consultantplus://offline/ref=A9D4DA689385BA7180D143DC367865020B8C3A6728BC84ED92F322I9KBO" TargetMode="External"/><Relationship Id="rId61" Type="http://schemas.openxmlformats.org/officeDocument/2006/relationships/hyperlink" Target="consultantplus://offline/ref=D6DCCE74F54E5268A6EB52F0D679687C0310805295B16B011BA9B58DD90EB62945536347117FAF05HEK0O" TargetMode="External"/><Relationship Id="rId82" Type="http://schemas.openxmlformats.org/officeDocument/2006/relationships/hyperlink" Target="consultantplus://offline/ref=D6DCCE74F54E5268A6EB45E7D579687C011B89559FB66B011BA9B58DD9H0KEO" TargetMode="External"/><Relationship Id="rId152" Type="http://schemas.openxmlformats.org/officeDocument/2006/relationships/hyperlink" Target="consultantplus://offline/ref=A9D4DA689385BA7180D142C7377865020C87346420E8D3EFC3A62C9E90058A0D64F59B342333FDECI7K1O" TargetMode="External"/><Relationship Id="rId19" Type="http://schemas.openxmlformats.org/officeDocument/2006/relationships/hyperlink" Target="consultantplus://offline/ref=D6DCCE74F54E5268A6EB45E7D579687C0610895595B26B011BA9B58DD9H0KEO" TargetMode="External"/><Relationship Id="rId14" Type="http://schemas.openxmlformats.org/officeDocument/2006/relationships/hyperlink" Target="consultantplus://offline/ref=D6DCCE74F54E5268A6EB4CFED279687C03138E529EB56B011BA9B58DD90EB62945536347117FAF01HEK1O" TargetMode="External"/><Relationship Id="rId30" Type="http://schemas.openxmlformats.org/officeDocument/2006/relationships/hyperlink" Target="consultantplus://offline/ref=D6DCCE74F54E5268A6EB45E7D579687C01148F5196B06B011BA9B58DD9H0KEO" TargetMode="External"/><Relationship Id="rId35" Type="http://schemas.openxmlformats.org/officeDocument/2006/relationships/hyperlink" Target="consultantplus://offline/ref=D6DCCE74F54E5268A6EB45E7D579687C0617815397B76B011BA9B58DD9H0KEO" TargetMode="External"/><Relationship Id="rId56" Type="http://schemas.openxmlformats.org/officeDocument/2006/relationships/hyperlink" Target="consultantplus://offline/ref=D6DCCE74F54E5268A6EB52F0D679687C0310805295B16B011BA9B58DD90EB62945536347117FAF05HEK6O" TargetMode="External"/><Relationship Id="rId77" Type="http://schemas.openxmlformats.org/officeDocument/2006/relationships/hyperlink" Target="consultantplus://offline/ref=D6DCCE74F54E5268A6EB45E7D579687C061388569FB16B011BA9B58DD9H0KEO" TargetMode="External"/><Relationship Id="rId100" Type="http://schemas.openxmlformats.org/officeDocument/2006/relationships/hyperlink" Target="consultantplus://offline/ref=D6DCCE74F54E5268A6EB45E7D579687C06138F5297B66B011BA9B58DD9H0KEO" TargetMode="External"/><Relationship Id="rId105" Type="http://schemas.openxmlformats.org/officeDocument/2006/relationships/hyperlink" Target="consultantplus://offline/ref=D6DCCE74F54E5268A6EB45E7D579687C0112805A91B76B011BA9B58DD90EB62945536347117FA806HEK1O" TargetMode="External"/><Relationship Id="rId126" Type="http://schemas.openxmlformats.org/officeDocument/2006/relationships/hyperlink" Target="consultantplus://offline/ref=A9D4DA689385BA7180D155D03478650209843F6621E8D3EFC3A62C9E90I0K5O" TargetMode="External"/><Relationship Id="rId147" Type="http://schemas.openxmlformats.org/officeDocument/2006/relationships/hyperlink" Target="consultantplus://offline/ref=A9D4DA689385BA7180D142C7377865020C87346420E8D3EFC3A62C9E90058A0D64F59B342333FDECI7K0O" TargetMode="External"/><Relationship Id="rId8" Type="http://schemas.openxmlformats.org/officeDocument/2006/relationships/hyperlink" Target="consultantplus://offline/ref=D6DCCE74F54E5268A6EB4CFED279687C03138E529EB56B011BA9B58DD90EB62945536347117FAF01HEK1O" TargetMode="External"/><Relationship Id="rId51" Type="http://schemas.openxmlformats.org/officeDocument/2006/relationships/hyperlink" Target="consultantplus://offline/ref=D6DCCE74F54E5268A6EB52F0D679687C0310805295B16B011BA9B58DD90EB62945536347117FAF04HEK3O" TargetMode="External"/><Relationship Id="rId72" Type="http://schemas.openxmlformats.org/officeDocument/2006/relationships/hyperlink" Target="consultantplus://offline/ref=D6DCCE74F54E5268A6EB45ECD079687C0B148E509DE53C034AFCBBH8K8O" TargetMode="External"/><Relationship Id="rId93" Type="http://schemas.openxmlformats.org/officeDocument/2006/relationships/hyperlink" Target="consultantplus://offline/ref=D6DCCE74F54E5268A6EB45E7D579687C06138B5790BB6B011BA9B58DD9H0KEO" TargetMode="External"/><Relationship Id="rId98" Type="http://schemas.openxmlformats.org/officeDocument/2006/relationships/hyperlink" Target="consultantplus://offline/ref=D6DCCE74F54E5268A6EB45E7D579687C061388569FB26B011BA9B58DD9H0KEO" TargetMode="External"/><Relationship Id="rId121" Type="http://schemas.openxmlformats.org/officeDocument/2006/relationships/hyperlink" Target="consultantplus://offline/ref=A9D4DA689385BA7180D155D0347865020E8C3D632AEFD3EFC3A62C9E90I0K5O" TargetMode="External"/><Relationship Id="rId142" Type="http://schemas.openxmlformats.org/officeDocument/2006/relationships/hyperlink" Target="consultantplus://offline/ref=A9D4DA689385BA7180D142C7377865020C87346420E8D3EFC3A62C9E90058A0D64F59B342333FDEFI7K0O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D6DCCE74F54E5268A6EB45E7D579687C0114885B90B76B011BA9B58DD9H0KEO" TargetMode="External"/><Relationship Id="rId46" Type="http://schemas.openxmlformats.org/officeDocument/2006/relationships/hyperlink" Target="consultantplus://offline/ref=D6DCCE74F54E5268A6EB45E7D579687C01148F519EB16B011BA9B58DD9H0KEO" TargetMode="External"/><Relationship Id="rId67" Type="http://schemas.openxmlformats.org/officeDocument/2006/relationships/hyperlink" Target="consultantplus://offline/ref=D6DCCE74F54E5268A6EB45E7D579687C06138B5790B66B011BA9B58DD9H0KEO" TargetMode="External"/><Relationship Id="rId116" Type="http://schemas.openxmlformats.org/officeDocument/2006/relationships/hyperlink" Target="consultantplus://offline/ref=D6DCCE74F54E5268A6EB45E7D579687C011B89559FB56B011BA9B58DD9H0KEO" TargetMode="External"/><Relationship Id="rId137" Type="http://schemas.openxmlformats.org/officeDocument/2006/relationships/hyperlink" Target="consultantplus://offline/ref=A9D4DA689385BA7180D142C7377865020C87346420E8D3EFC3A62C9E90058A0D64F59B342333FDEEI7K1O" TargetMode="External"/><Relationship Id="rId158" Type="http://schemas.openxmlformats.org/officeDocument/2006/relationships/hyperlink" Target="consultantplus://offline/ref=A9D4DA689385BA7180D155D03478650209803A6123E9D3EFC3A62C9E90I0K5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cc-standart.ru" TargetMode="External"/><Relationship Id="rId2" Type="http://schemas.openxmlformats.org/officeDocument/2006/relationships/hyperlink" Target="http://www.cc-standart.r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57</Pages>
  <Words>61900</Words>
  <Characters>352833</Characters>
  <Application>Microsoft Office Word</Application>
  <DocSecurity>0</DocSecurity>
  <Lines>2940</Lines>
  <Paragraphs>827</Paragraphs>
  <ScaleCrop>false</ScaleCrop>
  <Company>Grizli777</Company>
  <LinksUpToDate>false</LinksUpToDate>
  <CharactersWithSpaces>413906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Standart</dc:creator>
  <cp:lastModifiedBy>Standart</cp:lastModifiedBy>
  <cp:revision>5</cp:revision>
  <dcterms:created xsi:type="dcterms:W3CDTF">2015-09-08T14:10:00Z</dcterms:created>
  <dcterms:modified xsi:type="dcterms:W3CDTF">2015-09-09T07:32:00Z</dcterms:modified>
</cp:coreProperties>
</file>