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ЕВРАЗИЙСКОЕ ЭКОНОМИЧЕСКОЕ СООБЩЕСТВО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КОМИССИЯ ТАМОЖЕННОГО СОЮЗА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РЕШЕНИЕ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от 9 декабря 2011 г. N 883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О ПРИНЯТИИ ТЕХНИЧЕСКОГО РЕГЛАМЕНТА ТАМОЖЕННОГО СОЮЗА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"ТЕХНИЧЕСКИЙ РЕГЛАМЕНТ НА МАСЛОЖИРОВУЮ ПРОДУКЦИЮ"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В соответствии со </w:t>
      </w:r>
      <w:hyperlink r:id="rId6" w:history="1">
        <w:r w:rsidRPr="00B14664">
          <w:rPr>
            <w:color w:val="000000" w:themeColor="text1"/>
          </w:rPr>
          <w:t>статьей 13</w:t>
        </w:r>
      </w:hyperlink>
      <w:r w:rsidRPr="00B14664">
        <w:rPr>
          <w:color w:val="000000" w:themeColor="text1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1. Принять технический </w:t>
      </w:r>
      <w:hyperlink w:anchor="P48" w:history="1">
        <w:r w:rsidRPr="00B14664">
          <w:rPr>
            <w:color w:val="000000" w:themeColor="text1"/>
          </w:rPr>
          <w:t>регламент</w:t>
        </w:r>
      </w:hyperlink>
      <w:r w:rsidRPr="00B14664">
        <w:rPr>
          <w:color w:val="000000" w:themeColor="text1"/>
        </w:rPr>
        <w:t xml:space="preserve"> Таможенного союза "Технический регламент на масложировую продукцию" (ТР ТС 024/2011) (прилагается).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0" w:name="P13"/>
      <w:bookmarkEnd w:id="0"/>
      <w:r w:rsidRPr="00B14664">
        <w:rPr>
          <w:color w:val="000000" w:themeColor="text1"/>
        </w:rPr>
        <w:t>2. Утвердить: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2.1. </w:t>
      </w:r>
      <w:hyperlink w:anchor="P1379" w:history="1">
        <w:r w:rsidRPr="00B14664">
          <w:rPr>
            <w:color w:val="000000" w:themeColor="text1"/>
          </w:rPr>
          <w:t>Перечень</w:t>
        </w:r>
      </w:hyperlink>
      <w:r w:rsidRPr="00B14664">
        <w:rPr>
          <w:color w:val="000000" w:themeColor="text1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 (прилагается);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2.2. </w:t>
      </w:r>
      <w:hyperlink w:anchor="P971" w:history="1">
        <w:r w:rsidRPr="00B14664">
          <w:rPr>
            <w:color w:val="000000" w:themeColor="text1"/>
          </w:rPr>
          <w:t>Перечень</w:t>
        </w:r>
      </w:hyperlink>
      <w:r w:rsidRPr="00B14664">
        <w:rPr>
          <w:color w:val="000000" w:themeColor="text1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(подтверждения) соответствия продукции (прилагается).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Установить: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3.1. Технический </w:t>
      </w:r>
      <w:hyperlink w:anchor="P48" w:history="1">
        <w:r w:rsidRPr="00B14664">
          <w:rPr>
            <w:color w:val="000000" w:themeColor="text1"/>
          </w:rPr>
          <w:t>регламент</w:t>
        </w:r>
      </w:hyperlink>
      <w:r w:rsidRPr="00B14664">
        <w:rPr>
          <w:color w:val="000000" w:themeColor="text1"/>
        </w:rP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" w:name="P18"/>
      <w:bookmarkEnd w:id="1"/>
      <w:r w:rsidRPr="00B14664">
        <w:rPr>
          <w:color w:val="000000" w:themeColor="text1"/>
        </w:rPr>
        <w:t xml:space="preserve">- требование </w:t>
      </w:r>
      <w:hyperlink w:anchor="P421" w:history="1">
        <w:r w:rsidRPr="00B14664">
          <w:rPr>
            <w:color w:val="000000" w:themeColor="text1"/>
          </w:rPr>
          <w:t>Приложения 1</w:t>
        </w:r>
      </w:hyperlink>
      <w:r w:rsidRPr="00B14664">
        <w:rPr>
          <w:color w:val="000000" w:themeColor="text1"/>
        </w:rPr>
        <w:t xml:space="preserve"> Технического регламента по показателю безопасности "бенз(а)пирен" вступает в силу с 1 января 2014 года,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421" w:history="1">
        <w:r w:rsidRPr="00B14664">
          <w:rPr>
            <w:color w:val="000000" w:themeColor="text1"/>
          </w:rPr>
          <w:t>Приложением 1</w:t>
        </w:r>
      </w:hyperlink>
      <w:r w:rsidRPr="00B14664">
        <w:rPr>
          <w:color w:val="000000" w:themeColor="text1"/>
        </w:rPr>
        <w:t xml:space="preserve"> Технического регламента;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" w:name="P20"/>
      <w:bookmarkEnd w:id="2"/>
      <w:r w:rsidRPr="00B14664">
        <w:rPr>
          <w:color w:val="000000" w:themeColor="text1"/>
        </w:rP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 xml:space="preserve"> (далее - продукция), до дня вступления в силу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>, действительны до окончания срока их 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Со дня вступления в силу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</w:t>
      </w:r>
      <w:r w:rsidRPr="00B14664">
        <w:rPr>
          <w:color w:val="000000" w:themeColor="text1"/>
        </w:rPr>
        <w:lastRenderedPageBreak/>
        <w:t xml:space="preserve">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>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" w:name="P25"/>
      <w:bookmarkEnd w:id="3"/>
      <w:r w:rsidRPr="00B14664">
        <w:rPr>
          <w:color w:val="000000" w:themeColor="text1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0" w:history="1">
        <w:r w:rsidRPr="00B14664">
          <w:rPr>
            <w:color w:val="000000" w:themeColor="text1"/>
          </w:rPr>
          <w:t>подпункте 3.2</w:t>
        </w:r>
      </w:hyperlink>
      <w:r w:rsidRPr="00B14664">
        <w:rPr>
          <w:color w:val="000000" w:themeColor="text1"/>
        </w:rP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3" w:history="1">
        <w:r w:rsidRPr="00B14664">
          <w:rPr>
            <w:color w:val="000000" w:themeColor="text1"/>
          </w:rPr>
          <w:t>пункте 2</w:t>
        </w:r>
      </w:hyperlink>
      <w:r w:rsidRPr="00B14664">
        <w:rPr>
          <w:color w:val="000000" w:themeColor="text1"/>
        </w:rPr>
        <w:t xml:space="preserve"> настоящего Решения, и представление их не реже одного раза в год со дня вступления в силу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 xml:space="preserve"> в Секретариат Комиссии для утверждения Комиссией в установленном порядке.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6. Сторонам: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6.1. До дня вступления в силу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>, и информировать об этом Комиссию;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6.2. Со дня вступления в силу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 xml:space="preserve"> обеспечить проведение государственного контроля (надзора) за соблюдением требований Технического </w:t>
      </w:r>
      <w:hyperlink w:anchor="P48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 xml:space="preserve"> с учетом </w:t>
      </w:r>
      <w:hyperlink w:anchor="P20" w:history="1">
        <w:r w:rsidRPr="00B14664">
          <w:rPr>
            <w:color w:val="000000" w:themeColor="text1"/>
          </w:rPr>
          <w:t>подпунктов 3.2</w:t>
        </w:r>
      </w:hyperlink>
      <w:r w:rsidRPr="00B14664">
        <w:rPr>
          <w:color w:val="000000" w:themeColor="text1"/>
        </w:rPr>
        <w:t xml:space="preserve"> - </w:t>
      </w:r>
      <w:hyperlink w:anchor="P25" w:history="1">
        <w:r w:rsidRPr="00B14664">
          <w:rPr>
            <w:color w:val="000000" w:themeColor="text1"/>
          </w:rPr>
          <w:t>3.4</w:t>
        </w:r>
      </w:hyperlink>
      <w:r w:rsidRPr="00B14664">
        <w:rPr>
          <w:color w:val="000000" w:themeColor="text1"/>
        </w:rPr>
        <w:t xml:space="preserve"> настоящего Решения.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7. Настоящее Решение вступает в силу с даты его официального опубликования.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Члены Комиссии Таможенного союза: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    От Республики              От Республики              От Российской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       Беларусь                  Казахстан                  Федерации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      (Подпись)                  (Подпись)                  (Подпись)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       С.РУМАС                   У.ШУКЕЕВ                   И.ШУВАЛОВ</w:t>
      </w:r>
    </w:p>
    <w:p w:rsidR="00E73BD2" w:rsidRPr="00B14664" w:rsidRDefault="00E73BD2">
      <w:pPr>
        <w:pStyle w:val="ConsPlusNormal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356F6A" w:rsidRPr="00B14664" w:rsidRDefault="00356F6A">
      <w:pPr>
        <w:rPr>
          <w:color w:val="000000" w:themeColor="text1"/>
          <w:szCs w:val="20"/>
        </w:rPr>
      </w:pPr>
      <w:r w:rsidRPr="00B14664">
        <w:rPr>
          <w:color w:val="000000" w:themeColor="text1"/>
        </w:rPr>
        <w:br w:type="page"/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Утвержден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Решением Комиссии Таможенного союза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от 9 декабря 2011 г. N 883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bookmarkStart w:id="4" w:name="P48"/>
      <w:bookmarkEnd w:id="4"/>
      <w:r w:rsidRPr="00B14664">
        <w:rPr>
          <w:color w:val="000000" w:themeColor="text1"/>
        </w:rPr>
        <w:t>ТЕХНИЧЕСКИЙ РЕГЛАМЕНТ ТАМОЖЕННОГО СОЮЗА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ТР ТС 024/2011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ТЕХНИЧЕСКИЙ РЕГЛАМЕНТ НА МАСЛОЖИРОВУЮ ПРОДУКЦИЮ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Предисловие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1. Настоящий технический регламент Таможенного союза разработан в соответствии с </w:t>
      </w:r>
      <w:hyperlink r:id="rId7" w:history="1">
        <w:r w:rsidRPr="00B14664">
          <w:rPr>
            <w:color w:val="000000" w:themeColor="text1"/>
          </w:rPr>
          <w:t>Соглашением</w:t>
        </w:r>
      </w:hyperlink>
      <w:r w:rsidRPr="00B14664">
        <w:rPr>
          <w:color w:val="000000" w:themeColor="text1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Глава 1. Область применения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Действие настоящего технического регламента не распространяется: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- непищевую масложировую продукцию, за исключением глицерина натурального сырого и мыла хозяйственного.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1. Масложировая продукция, являющаяся объектом технического регулирования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пищевая масложировая продукция: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а) масла растительные;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б) фракции масел растительных;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в) масла (жиры) переэтерифицированные рафинированные дезодорированные;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г) масла (жиры) гидрогенизированные рафинированные дезодорированные;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д) маргарины;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е) спреды растительно-сливочные и растительно-жировые;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ж) смеси топленые растительно-сливочные и растительно-жировые;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з) жиры специального назначения, в том числе жиры кулинарные, кондитерские, хлебопекарные;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и) заменители молочного жира;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к) эквиваленты масла какао;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л) улучшители масла какао SOS-типа;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м) заменители масла какао POP-типа;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н) заменители масла какао нетемперируемые нелауринового типа;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о) заменители масла какао нетемперируемые лауринового типа;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п) соусы на основе растительных масел;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р) майонезы;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с) соусы майонезные;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т) кремы на растительных маслах;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у) глицерин дистиллированный;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непищевая масложировая продукция: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а) глицерин натуральный сырой;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б) мыло хозяйственное.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Глава 2. Определения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5" w:name="P98"/>
      <w:bookmarkEnd w:id="5"/>
      <w:r w:rsidRPr="00B14664">
        <w:rPr>
          <w:color w:val="000000" w:themeColor="text1"/>
        </w:rPr>
        <w:t>Статья 2. Определения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Определения пищевой масложировой продукции: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6" w:name="P103"/>
      <w:bookmarkEnd w:id="6"/>
      <w:r w:rsidRPr="00B14664">
        <w:rPr>
          <w:color w:val="000000" w:themeColor="text1"/>
        </w:rPr>
        <w:t xml:space="preserve">1) масло растительное (см. </w:t>
      </w:r>
      <w:hyperlink w:anchor="P727" w:history="1">
        <w:r w:rsidRPr="00B14664">
          <w:rPr>
            <w:color w:val="000000" w:themeColor="text1"/>
          </w:rPr>
          <w:t>приложение 4</w:t>
        </w:r>
      </w:hyperlink>
      <w:r w:rsidRPr="00B14664">
        <w:rPr>
          <w:color w:val="000000" w:themeColor="text1"/>
        </w:rP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масличное сырье - семена, плоды масличных растений, маслосодержащие части растительных культур;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6) масло растительное гидратированное - масло растительное, очищенное от фосфоросодержащих веществ;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9) масло растительное - смесь - смесь растительных масел в различных соотношениях;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10) масло растительное ароматизированное - масло растительное с добавлением вкусоароматических добавок;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7" w:name="P116"/>
      <w:bookmarkEnd w:id="7"/>
      <w:r w:rsidRPr="00B14664">
        <w:rPr>
          <w:color w:val="000000" w:themeColor="text1"/>
        </w:rPr>
        <w:t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8" w:name="P117"/>
      <w:bookmarkEnd w:id="8"/>
      <w:r w:rsidRPr="00B14664">
        <w:rPr>
          <w:color w:val="000000" w:themeColor="text1"/>
        </w:rP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9" w:name="P118"/>
      <w:bookmarkEnd w:id="9"/>
      <w:r w:rsidRPr="00B14664">
        <w:rPr>
          <w:color w:val="000000" w:themeColor="text1"/>
        </w:rPr>
        <w:t>16) мягкий маргарин - маргарин, имеющий пластичную мягкую консистенцию при температуре 10 +/- 2 градуса Цельсия;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0" w:name="P119"/>
      <w:bookmarkEnd w:id="10"/>
      <w:r w:rsidRPr="00B14664">
        <w:rPr>
          <w:color w:val="000000" w:themeColor="text1"/>
        </w:rP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1" w:name="P120"/>
      <w:bookmarkEnd w:id="11"/>
      <w:r w:rsidRPr="00B14664">
        <w:rPr>
          <w:color w:val="000000" w:themeColor="text1"/>
        </w:rP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2" w:name="P121"/>
      <w:bookmarkEnd w:id="12"/>
      <w:r w:rsidRPr="00B14664">
        <w:rPr>
          <w:color w:val="000000" w:themeColor="text1"/>
        </w:rPr>
        <w:t>19) спред растительно-сливочный - спред с массовой долей молочного жира в составе жировой фазы от 15 до 50 процентов;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3" w:name="P122"/>
      <w:bookmarkEnd w:id="13"/>
      <w:r w:rsidRPr="00B14664">
        <w:rPr>
          <w:color w:val="000000" w:themeColor="text1"/>
        </w:rP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4" w:name="P123"/>
      <w:bookmarkEnd w:id="14"/>
      <w:r w:rsidRPr="00B14664">
        <w:rPr>
          <w:color w:val="000000" w:themeColor="text1"/>
        </w:rP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5" w:name="P124"/>
      <w:bookmarkEnd w:id="15"/>
      <w:r w:rsidRPr="00B14664">
        <w:rPr>
          <w:color w:val="000000" w:themeColor="text1"/>
        </w:rP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6" w:name="P125"/>
      <w:bookmarkEnd w:id="16"/>
      <w:r w:rsidRPr="00B14664">
        <w:rPr>
          <w:color w:val="000000" w:themeColor="text1"/>
        </w:rP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7" w:name="P126"/>
      <w:bookmarkEnd w:id="17"/>
      <w:r w:rsidRPr="00B14664">
        <w:rPr>
          <w:color w:val="000000" w:themeColor="text1"/>
        </w:rPr>
        <w:t xml:space="preserve"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</w:t>
      </w:r>
      <w:r w:rsidRPr="00B14664">
        <w:rPr>
          <w:color w:val="000000" w:themeColor="text1"/>
        </w:rPr>
        <w:lastRenderedPageBreak/>
        <w:t>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8" w:name="P127"/>
      <w:bookmarkEnd w:id="18"/>
      <w:r w:rsidRPr="00B14664">
        <w:rPr>
          <w:color w:val="000000" w:themeColor="text1"/>
        </w:rPr>
        <w:t>25) заменитель молочного жира - продукт с массовой долей жира не менее 99,0 процентов, 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19" w:name="P128"/>
      <w:bookmarkEnd w:id="19"/>
      <w:r w:rsidRPr="00B14664">
        <w:rPr>
          <w:color w:val="000000" w:themeColor="text1"/>
        </w:rP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0" w:name="P129"/>
      <w:bookmarkEnd w:id="20"/>
      <w:r w:rsidRPr="00B14664">
        <w:rPr>
          <w:color w:val="000000" w:themeColor="text1"/>
        </w:rPr>
        <w:t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1" w:name="P130"/>
      <w:bookmarkEnd w:id="21"/>
      <w:r w:rsidRPr="00B14664">
        <w:rPr>
          <w:color w:val="000000" w:themeColor="text1"/>
        </w:rP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2" w:name="P131"/>
      <w:bookmarkEnd w:id="22"/>
      <w:r w:rsidRPr="00B14664">
        <w:rPr>
          <w:color w:val="000000" w:themeColor="text1"/>
        </w:rP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3" w:name="P132"/>
      <w:bookmarkEnd w:id="23"/>
      <w:r w:rsidRPr="00B14664">
        <w:rPr>
          <w:color w:val="000000" w:themeColor="text1"/>
        </w:rP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4" w:name="P133"/>
      <w:bookmarkEnd w:id="24"/>
      <w:r w:rsidRPr="00B14664">
        <w:rPr>
          <w:color w:val="000000" w:themeColor="text1"/>
        </w:rP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5" w:name="P134"/>
      <w:bookmarkEnd w:id="25"/>
      <w:r w:rsidRPr="00B14664">
        <w:rPr>
          <w:color w:val="000000" w:themeColor="text1"/>
        </w:rPr>
        <w:t xml:space="preserve">32) майонез - тонкодисперсный однородный эмульсионный продукт с содержанием жира 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</w:t>
      </w:r>
      <w:r w:rsidRPr="00B14664">
        <w:rPr>
          <w:color w:val="000000" w:themeColor="text1"/>
        </w:rPr>
        <w:lastRenderedPageBreak/>
        <w:t>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6" w:name="P135"/>
      <w:bookmarkEnd w:id="26"/>
      <w:r w:rsidRPr="00B14664">
        <w:rPr>
          <w:color w:val="000000" w:themeColor="text1"/>
        </w:rP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7" w:name="P137"/>
      <w:bookmarkEnd w:id="27"/>
      <w:r w:rsidRPr="00B14664">
        <w:rPr>
          <w:color w:val="000000" w:themeColor="text1"/>
        </w:rP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8" w:name="P138"/>
      <w:bookmarkEnd w:id="28"/>
      <w:r w:rsidRPr="00B14664">
        <w:rPr>
          <w:color w:val="000000" w:themeColor="text1"/>
        </w:rPr>
        <w:t>4. Непищевая масложировая продукция - масложировая продукция, предназначенная для технических, бытовых целей.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5. Определения непищевой масложировой продукции: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29" w:name="P143"/>
      <w:bookmarkEnd w:id="29"/>
      <w:r w:rsidRPr="00B14664">
        <w:rPr>
          <w:color w:val="000000" w:themeColor="text1"/>
        </w:rPr>
        <w:t>Статья 3. Определения технологических процессов производства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рафинация - процесс очистки растительных масел от сопутствующих им примесей по полному или частичному циклу: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б) рафинация по частичному циклу включает в себя совокупность нескольких стадий рафинации полного цикла;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дистилляция - процесс очистки путем испарения и конденсации образующихся паров;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8) фракционирование - разделение растительных масел термомеханическим способом на фракции.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4. Другие определения, используемые в настоящем техническом регламенте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1) товаросопроводительные документы: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- декларация о соответствии масложировой продукции и (или) ее копия;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производственное помещение - помещение, используемое непосредственно для производства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0" w:name="P167"/>
      <w:bookmarkEnd w:id="30"/>
      <w:r w:rsidRPr="00B14664">
        <w:rPr>
          <w:color w:val="000000" w:themeColor="text1"/>
        </w:rP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Идентификация масложировой продукции проводится одним и (или) несколькими из следующих методов: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2) визуальным методом - путем сравнения внешнего вида масложировой продукции с признаками, изложенными в определении, установленными </w:t>
      </w:r>
      <w:hyperlink w:anchor="P143" w:history="1">
        <w:r w:rsidRPr="00B14664">
          <w:rPr>
            <w:color w:val="000000" w:themeColor="text1"/>
          </w:rPr>
          <w:t>статьями 3</w:t>
        </w:r>
      </w:hyperlink>
      <w:r w:rsidRPr="00B14664">
        <w:rPr>
          <w:color w:val="000000" w:themeColor="text1"/>
        </w:rPr>
        <w:t xml:space="preserve"> и </w:t>
      </w:r>
      <w:hyperlink w:anchor="P661" w:history="1">
        <w:r w:rsidRPr="00B14664">
          <w:rPr>
            <w:color w:val="000000" w:themeColor="text1"/>
          </w:rPr>
          <w:t>Приложениями 3</w:t>
        </w:r>
      </w:hyperlink>
      <w:r w:rsidRPr="00B14664">
        <w:rPr>
          <w:color w:val="000000" w:themeColor="text1"/>
        </w:rPr>
        <w:t xml:space="preserve">, </w:t>
      </w:r>
      <w:hyperlink w:anchor="P727" w:history="1">
        <w:r w:rsidRPr="00B14664">
          <w:rPr>
            <w:color w:val="000000" w:themeColor="text1"/>
          </w:rPr>
          <w:t>4</w:t>
        </w:r>
      </w:hyperlink>
      <w:r w:rsidRPr="00B14664">
        <w:rPr>
          <w:color w:val="000000" w:themeColor="text1"/>
        </w:rPr>
        <w:t xml:space="preserve"> настоящего технического регламента;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4) аналитическим методом - путем проверки соответствия физико-химических показателей масложировой продукции признакам, изложенным в определении, установленными </w:t>
      </w:r>
      <w:hyperlink w:anchor="P143" w:history="1">
        <w:r w:rsidRPr="00B14664">
          <w:rPr>
            <w:color w:val="000000" w:themeColor="text1"/>
          </w:rPr>
          <w:t>статьей 3</w:t>
        </w:r>
      </w:hyperlink>
      <w:r w:rsidRPr="00B14664">
        <w:rPr>
          <w:color w:val="000000" w:themeColor="text1"/>
        </w:rPr>
        <w:t xml:space="preserve"> и </w:t>
      </w:r>
      <w:hyperlink w:anchor="P661" w:history="1">
        <w:r w:rsidRPr="00B14664">
          <w:rPr>
            <w:color w:val="000000" w:themeColor="text1"/>
          </w:rPr>
          <w:t>Приложением 3</w:t>
        </w:r>
      </w:hyperlink>
      <w:r w:rsidRPr="00B14664">
        <w:rPr>
          <w:color w:val="000000" w:themeColor="text1"/>
        </w:rPr>
        <w:t xml:space="preserve"> настоящего технического регламента. Аналитический метод применяется, если масложировую продукцию невозможно </w:t>
      </w:r>
      <w:r w:rsidRPr="00B14664">
        <w:rPr>
          <w:color w:val="000000" w:themeColor="text1"/>
        </w:rPr>
        <w:lastRenderedPageBreak/>
        <w:t>идентифицировать методом по наименованию, визуальным или органолептическим методами.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Глава 3. Правила обращения на рынке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21" w:history="1">
        <w:r w:rsidRPr="00B14664">
          <w:rPr>
            <w:color w:val="000000" w:themeColor="text1"/>
          </w:rPr>
          <w:t>Приложении 1</w:t>
        </w:r>
      </w:hyperlink>
      <w:r w:rsidRPr="00B14664">
        <w:rPr>
          <w:color w:val="000000" w:themeColor="text1"/>
        </w:rPr>
        <w:t>, и реализовываться в местах, разрешенных в установленном порядке.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Глава 4. Требования безопасности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Требования к масложировой продукции включают: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требования к упаковке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требования к маркировке масложировой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21" w:history="1">
        <w:r w:rsidRPr="00B14664">
          <w:rPr>
            <w:color w:val="000000" w:themeColor="text1"/>
          </w:rPr>
          <w:t>Приложениями 1</w:t>
        </w:r>
      </w:hyperlink>
      <w:r w:rsidRPr="00B14664">
        <w:rPr>
          <w:color w:val="000000" w:themeColor="text1"/>
        </w:rPr>
        <w:t xml:space="preserve">, </w:t>
      </w:r>
      <w:hyperlink w:anchor="P585" w:history="1">
        <w:r w:rsidRPr="00B14664">
          <w:rPr>
            <w:color w:val="000000" w:themeColor="text1"/>
          </w:rPr>
          <w:t>2</w:t>
        </w:r>
      </w:hyperlink>
      <w:r w:rsidRPr="00B14664">
        <w:rPr>
          <w:color w:val="000000" w:themeColor="text1"/>
        </w:rPr>
        <w:t xml:space="preserve"> и </w:t>
      </w:r>
      <w:hyperlink w:anchor="P661" w:history="1">
        <w:r w:rsidRPr="00B14664">
          <w:rPr>
            <w:color w:val="000000" w:themeColor="text1"/>
          </w:rPr>
          <w:t>3</w:t>
        </w:r>
      </w:hyperlink>
      <w:r w:rsidRPr="00B14664">
        <w:rPr>
          <w:color w:val="000000" w:themeColor="text1"/>
        </w:rP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33" w:history="1">
        <w:r w:rsidRPr="00B14664">
          <w:rPr>
            <w:color w:val="000000" w:themeColor="text1"/>
          </w:rPr>
          <w:t>Приложением 5</w:t>
        </w:r>
      </w:hyperlink>
      <w:r w:rsidRPr="00B14664">
        <w:rPr>
          <w:color w:val="000000" w:themeColor="text1"/>
        </w:rPr>
        <w:t xml:space="preserve">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7. Требования к упаковке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1" w:name="P203"/>
      <w:bookmarkEnd w:id="31"/>
      <w:r w:rsidRPr="00B14664">
        <w:rPr>
          <w:color w:val="000000" w:themeColor="text1"/>
        </w:rPr>
        <w:t>Статья 8. Требования к маркировке пищевой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В маркировке допускается изменение порядка слов в наименовании продуктов, формируемых на основе понятий, указанных в </w:t>
      </w:r>
      <w:hyperlink w:anchor="P143" w:history="1">
        <w:r w:rsidRPr="00B14664">
          <w:rPr>
            <w:color w:val="000000" w:themeColor="text1"/>
          </w:rPr>
          <w:t>статье 3</w:t>
        </w:r>
      </w:hyperlink>
      <w:r w:rsidRPr="00B14664">
        <w:rPr>
          <w:color w:val="000000" w:themeColor="text1"/>
        </w:rPr>
        <w:t xml:space="preserve"> и </w:t>
      </w:r>
      <w:hyperlink w:anchor="P661" w:history="1">
        <w:r w:rsidRPr="00B14664">
          <w:rPr>
            <w:color w:val="000000" w:themeColor="text1"/>
          </w:rPr>
          <w:t>Приложениях 3</w:t>
        </w:r>
      </w:hyperlink>
      <w:r w:rsidRPr="00B14664">
        <w:rPr>
          <w:color w:val="000000" w:themeColor="text1"/>
        </w:rPr>
        <w:t xml:space="preserve">, </w:t>
      </w:r>
      <w:hyperlink w:anchor="P727" w:history="1">
        <w:r w:rsidRPr="00B14664">
          <w:rPr>
            <w:color w:val="000000" w:themeColor="text1"/>
          </w:rPr>
          <w:t>4</w:t>
        </w:r>
      </w:hyperlink>
      <w:r w:rsidRPr="00B14664">
        <w:rPr>
          <w:color w:val="000000" w:themeColor="text1"/>
        </w:rPr>
        <w:t>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при массе продукции до 100 граммов - не менее 2,8 мм;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при массе продукции свыше 100 граммов - не менее 3,2 мм.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В маркировке пищевой масложировой продукции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1. Наименование пищевой масложировой продукции в соответствии с наименованием, установленным </w:t>
      </w:r>
      <w:hyperlink w:anchor="P143" w:history="1">
        <w:r w:rsidRPr="00B14664">
          <w:rPr>
            <w:color w:val="000000" w:themeColor="text1"/>
          </w:rPr>
          <w:t>статьей 3</w:t>
        </w:r>
      </w:hyperlink>
      <w:r w:rsidRPr="00B14664">
        <w:rPr>
          <w:color w:val="000000" w:themeColor="text1"/>
        </w:rPr>
        <w:t xml:space="preserve"> настоящего технического регламента: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727" w:history="1">
        <w:r w:rsidRPr="00B14664">
          <w:rPr>
            <w:color w:val="000000" w:themeColor="text1"/>
          </w:rPr>
          <w:t>Приложением 4</w:t>
        </w:r>
      </w:hyperlink>
      <w:r w:rsidRPr="00B14664">
        <w:rPr>
          <w:color w:val="000000" w:themeColor="text1"/>
        </w:rPr>
        <w:t xml:space="preserve"> (наименование масла оливкового указывается в соответствии с </w:t>
      </w:r>
      <w:hyperlink w:anchor="P661" w:history="1">
        <w:r w:rsidRPr="00B14664">
          <w:rPr>
            <w:color w:val="000000" w:themeColor="text1"/>
          </w:rPr>
          <w:t>Приложением 3</w:t>
        </w:r>
      </w:hyperlink>
      <w:r w:rsidRPr="00B14664">
        <w:rPr>
          <w:color w:val="000000" w:themeColor="text1"/>
        </w:rP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Дата изготовления.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5. Срок годности.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7. Сведения о документе, в соответствии с которым произведена и может быть идентифицирована масложировая продукция.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8. Единый знак обращения продукции на рынке государств - членов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9. На потребительской упаковке пищевой масложировой продукции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Масса нетто и (или) объем.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2" w:name="P229"/>
      <w:bookmarkEnd w:id="32"/>
      <w:r w:rsidRPr="00B14664">
        <w:rPr>
          <w:color w:val="000000" w:themeColor="text1"/>
        </w:rP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На потребительской упаковке масел растительных дополнительно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а) указание фирменного наименования (при наличии);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в) дата розлива;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3" w:name="P237"/>
      <w:bookmarkEnd w:id="33"/>
      <w:r w:rsidRPr="00B14664">
        <w:rPr>
          <w:color w:val="000000" w:themeColor="text1"/>
        </w:rPr>
        <w:t>г) рекомендации по хранению после вскрытия потребительской упаковки.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а) температура хранения;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4" w:name="P240"/>
      <w:bookmarkEnd w:id="34"/>
      <w:r w:rsidRPr="00B14664">
        <w:rPr>
          <w:color w:val="000000" w:themeColor="text1"/>
        </w:rPr>
        <w:t>б) массовая доля общего жира;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5" w:name="P241"/>
      <w:bookmarkEnd w:id="35"/>
      <w:r w:rsidRPr="00B14664">
        <w:rPr>
          <w:color w:val="000000" w:themeColor="text1"/>
        </w:rPr>
        <w:t>в) массовая доля молочного жира - для спредов растительно-сливочных и смесей топленых растительно-сливочных;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а) температура хранения;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б) рекомендации по хранению после вскрытия потребительской упаковки.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10. На транспортной упаковке пищевой масложировой продукции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масса нетто единицы пищевой масложировой продукции, упакованной в потребительскую упаковку;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масса нетто для нефасованной пищевой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6" w:name="P250"/>
      <w:bookmarkEnd w:id="36"/>
      <w:r w:rsidRPr="00B14664">
        <w:rPr>
          <w:color w:val="000000" w:themeColor="text1"/>
        </w:rPr>
        <w:t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</w:t>
      </w:r>
      <w:r w:rsidRPr="00B14664">
        <w:rPr>
          <w:color w:val="000000" w:themeColor="text1"/>
        </w:rPr>
        <w:lastRenderedPageBreak/>
        <w:t>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7" w:name="P254"/>
      <w:bookmarkEnd w:id="37"/>
      <w:r w:rsidRPr="00B14664">
        <w:rPr>
          <w:color w:val="000000" w:themeColor="text1"/>
        </w:rP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6) условия хранения;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7) номер партии;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8) для масел растительных дополнительно указывается дата налива;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9) марка - для глицерина дистиллированного.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марка - для глицерина дистиллированного;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масса нетто;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дата налива.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8" w:name="P266"/>
      <w:bookmarkEnd w:id="38"/>
      <w:r w:rsidRPr="00B14664">
        <w:rPr>
          <w:color w:val="000000" w:themeColor="text1"/>
        </w:rPr>
        <w:t>Статья 9. Требования к маркировке непищевой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В маркировке непищевой масложировой продукции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дата изготовления;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срок хранения;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сведения о документе, в соответствии с которым произведена и может быть идентифицирована масложировая продукция;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единый знак обращения продукции на рынке государств - членов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43" w:history="1">
        <w:r w:rsidRPr="00B14664">
          <w:rPr>
            <w:color w:val="000000" w:themeColor="text1"/>
          </w:rPr>
          <w:t>статье 3</w:t>
        </w:r>
      </w:hyperlink>
      <w:r w:rsidRPr="00B14664">
        <w:rPr>
          <w:color w:val="000000" w:themeColor="text1"/>
        </w:rPr>
        <w:t>. Например: "глицерин натуральный сырой", "натуральный глицерин сырой", "мыло хозяйственное", "хозяйственное мыло".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На потребительской упаковке мыла хозяйственного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наименование мыла хозяйственного;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</w:t>
      </w:r>
      <w:r w:rsidRPr="00B14664">
        <w:rPr>
          <w:color w:val="000000" w:themeColor="text1"/>
        </w:rPr>
        <w:lastRenderedPageBreak/>
        <w:t>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номинальная (условная) масса одного куска;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состав продукта в порядке уменьшения массовых долей ингредиентов;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номер партии.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5. На каждый кусок мыла хозяйственного без упаковки должен быть нанесен четкий штамп с указанием: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наименования изготовителя или товарного знака изготовителя;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наименования мыла хозяйственного;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номинальной (условной) массы куска.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наименование непищевой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состав продукта в порядке уменьшения массовых долей ингредиентов - для мыла хозяйственного;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сорт - для глицерина натурального сырого;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группа - для мыла хозяйственного;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6) номер партии;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7) количество кусков в ящике с указанием суммарной номинальной (условной) массы кусков - для мыла хозяйственного.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наименование;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сорт;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масса нетто;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номер партии.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10. Требования к процессу производства пищевой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1. Производство пищевой масложировой продукции осуществляется в соответствии с требованиями </w:t>
      </w:r>
      <w:hyperlink w:anchor="P315" w:history="1">
        <w:r w:rsidRPr="00B14664">
          <w:rPr>
            <w:color w:val="000000" w:themeColor="text1"/>
          </w:rPr>
          <w:t>статьи 11</w:t>
        </w:r>
      </w:hyperlink>
      <w:r w:rsidRPr="00B14664">
        <w:rPr>
          <w:color w:val="000000" w:themeColor="text1"/>
        </w:rPr>
        <w:t xml:space="preserve">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Воздух, контактирующий с продуктом в процессе производства, не должен являться источником загрязнения пищевой масложировой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26" w:history="1">
        <w:r w:rsidRPr="00B14664">
          <w:rPr>
            <w:color w:val="000000" w:themeColor="text1"/>
          </w:rPr>
          <w:t>статьи 12</w:t>
        </w:r>
      </w:hyperlink>
      <w:r w:rsidRPr="00B14664">
        <w:rPr>
          <w:color w:val="000000" w:themeColor="text1"/>
        </w:rPr>
        <w:t xml:space="preserve">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10. Производственный контроль организуется в соответствии с требованиями </w:t>
      </w:r>
      <w:hyperlink w:anchor="P331" w:history="1">
        <w:r w:rsidRPr="00B14664">
          <w:rPr>
            <w:color w:val="000000" w:themeColor="text1"/>
          </w:rPr>
          <w:t>статьи 13</w:t>
        </w:r>
      </w:hyperlink>
      <w:r w:rsidRPr="00B14664">
        <w:rPr>
          <w:color w:val="000000" w:themeColor="text1"/>
        </w:rPr>
        <w:t xml:space="preserve">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39" w:name="P315"/>
      <w:bookmarkEnd w:id="39"/>
      <w:r w:rsidRPr="00B14664">
        <w:rPr>
          <w:color w:val="000000" w:themeColor="text1"/>
        </w:rPr>
        <w:t>Статья 11. Обеспечение безопасности пищевой масложировой продукции в процессе ее производства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Безопасность пищевой масложировой продукции в процессе ее производства должна быть обеспечена: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контролем за работой технологического оборудования;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4) безопасностью сырья и пищевых добавок, необходимых для производства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7) ведением и хранением документации, подтверждающей выполнение требований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40" w:name="P326"/>
      <w:bookmarkEnd w:id="40"/>
      <w:r w:rsidRPr="00B14664">
        <w:rPr>
          <w:color w:val="000000" w:themeColor="text1"/>
        </w:rPr>
        <w:t>Статья 12. Требования к условиям хранения, удаления и уничтожения отходов производства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1. Отходы, образующиеся в процессе производства пищевой масложировой продукции, должны регулярно удаляться из производственных помещений после завершения технологических операций.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41" w:name="P331"/>
      <w:bookmarkEnd w:id="41"/>
      <w:r w:rsidRPr="00B14664">
        <w:rPr>
          <w:color w:val="000000" w:themeColor="text1"/>
        </w:rPr>
        <w:t>Статья 13. Требования к производственному контролю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данные о мероприятиях по производственному контролю и об их периодичности;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14. Требования к процессу хранения пищевой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15. Требования к процессу перевозки пищевой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6. Перевозимая пищевая масложировая продукция должна сопровождаться товаросопроводительными документами.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16. Требования к процессам хранения и перевозки непищевой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Условия хранения и сроки хранения непищевой масложировой продукции устанавливает изготовитель.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17. Требования к процессам реализации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42" w:name="P368"/>
      <w:bookmarkEnd w:id="42"/>
      <w:r w:rsidRPr="00B14664">
        <w:rPr>
          <w:color w:val="000000" w:themeColor="text1"/>
        </w:rPr>
        <w:t>Глава 6. Подтверждение соответствия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1) подтверждения (декларирования) соответствия масложировой продукции;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2) государственного контроля (надзора);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3) государственной регистрации масложировой продукции нового вида.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</w:t>
      </w:r>
      <w:r w:rsidRPr="00B14664">
        <w:rPr>
          <w:color w:val="000000" w:themeColor="text1"/>
        </w:rPr>
        <w:lastRenderedPageBreak/>
        <w:t>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8" w:history="1">
        <w:r w:rsidRPr="00B14664">
          <w:rPr>
            <w:color w:val="000000" w:themeColor="text1"/>
          </w:rPr>
          <w:t>регламентом</w:t>
        </w:r>
      </w:hyperlink>
      <w:r w:rsidRPr="00B14664">
        <w:rPr>
          <w:color w:val="000000" w:themeColor="text1"/>
        </w:rPr>
        <w:t xml:space="preserve"> Таможенного союза "О безопасности пищевой продукции".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19. Заявитель при оценке соответствия 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Заявителем при оценке соответствия масложировой продукции, за исключением государственного контроля (надзора), может быть зарегистрированное в соответствии с законодательством государств - членов Таможенного союза на их территории юридическое лицо или физическое лицо в качестве индивидуального предпринимателя, либо уполномоченное изготовителем лицо.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Заявителями также могут быть иностранные юридические лица, принявшие на себя обязательства в части обеспечения соответствия поставляемой масложировой продукции требованиям настоящего технического регламента и других технических регламентов Таможенного союза, действие которых на нее распространяется.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20. Декларирование соответствия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3. Декларирование соответствия масложировой продукции осуществляется по одной из схем </w:t>
      </w:r>
      <w:hyperlink r:id="rId9" w:history="1">
        <w:r w:rsidRPr="00B14664">
          <w:rPr>
            <w:color w:val="000000" w:themeColor="text1"/>
          </w:rPr>
          <w:t>декларирования 1Д</w:t>
        </w:r>
      </w:hyperlink>
      <w:r w:rsidRPr="00B14664">
        <w:rPr>
          <w:color w:val="000000" w:themeColor="text1"/>
        </w:rPr>
        <w:t xml:space="preserve">, </w:t>
      </w:r>
      <w:hyperlink r:id="rId10" w:history="1">
        <w:r w:rsidRPr="00B14664">
          <w:rPr>
            <w:color w:val="000000" w:themeColor="text1"/>
          </w:rPr>
          <w:t>2Д</w:t>
        </w:r>
      </w:hyperlink>
      <w:r w:rsidRPr="00B14664">
        <w:rPr>
          <w:color w:val="000000" w:themeColor="text1"/>
        </w:rPr>
        <w:t xml:space="preserve">, </w:t>
      </w:r>
      <w:hyperlink r:id="rId11" w:history="1">
        <w:r w:rsidRPr="00B14664">
          <w:rPr>
            <w:color w:val="000000" w:themeColor="text1"/>
          </w:rPr>
          <w:t>3Д</w:t>
        </w:r>
      </w:hyperlink>
      <w:r w:rsidRPr="00B14664">
        <w:rPr>
          <w:color w:val="000000" w:themeColor="text1"/>
        </w:rPr>
        <w:t xml:space="preserve">, </w:t>
      </w:r>
      <w:hyperlink r:id="rId12" w:history="1">
        <w:r w:rsidRPr="00B14664">
          <w:rPr>
            <w:color w:val="000000" w:themeColor="text1"/>
          </w:rPr>
          <w:t>4Д</w:t>
        </w:r>
      </w:hyperlink>
      <w:r w:rsidRPr="00B14664">
        <w:rPr>
          <w:color w:val="000000" w:themeColor="text1"/>
        </w:rPr>
        <w:t xml:space="preserve">, </w:t>
      </w:r>
      <w:hyperlink r:id="rId13" w:history="1">
        <w:r w:rsidRPr="00B14664">
          <w:rPr>
            <w:color w:val="000000" w:themeColor="text1"/>
          </w:rPr>
          <w:t>6Д</w:t>
        </w:r>
      </w:hyperlink>
      <w:r w:rsidRPr="00B14664">
        <w:rPr>
          <w:color w:val="000000" w:themeColor="text1"/>
        </w:rPr>
        <w:t xml:space="preserve">, установленных законодательством Таможенного союза, по выбору заявителя согласно </w:t>
      </w:r>
      <w:hyperlink r:id="rId14" w:history="1">
        <w:r w:rsidRPr="00B14664">
          <w:rPr>
            <w:color w:val="000000" w:themeColor="text1"/>
          </w:rPr>
          <w:t>Положению</w:t>
        </w:r>
      </w:hyperlink>
      <w:r w:rsidRPr="00B14664">
        <w:rPr>
          <w:color w:val="000000" w:themeColor="text1"/>
        </w:rP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5. Срок действия декларации устанавливается заявителем в соответствии с положениями технического </w:t>
      </w:r>
      <w:hyperlink r:id="rId15" w:history="1">
        <w:r w:rsidRPr="00B14664">
          <w:rPr>
            <w:color w:val="000000" w:themeColor="text1"/>
          </w:rPr>
          <w:t>регламента</w:t>
        </w:r>
      </w:hyperlink>
      <w:r w:rsidRPr="00B14664">
        <w:rPr>
          <w:color w:val="000000" w:themeColor="text1"/>
        </w:rPr>
        <w:t xml:space="preserve"> Таможенного союза "О безопасности пищевой продукции" и не должен превышать пяти лет.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7. Государства - члены Таможенного союза ведут учет принятых деклараций о соответствии.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Глава 7. </w:t>
      </w:r>
      <w:hyperlink r:id="rId16" w:history="1">
        <w:r w:rsidRPr="00B14664">
          <w:rPr>
            <w:color w:val="000000" w:themeColor="text1"/>
          </w:rPr>
          <w:t>Маркировка</w:t>
        </w:r>
      </w:hyperlink>
      <w:r w:rsidRPr="00B14664">
        <w:rPr>
          <w:color w:val="000000" w:themeColor="text1"/>
        </w:rPr>
        <w:t xml:space="preserve"> единым знаком обращения продукции на рынке государств - членов Таможенного союза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68" w:history="1">
        <w:r w:rsidRPr="00B14664">
          <w:rPr>
            <w:color w:val="000000" w:themeColor="text1"/>
          </w:rPr>
          <w:t>Главе 6</w:t>
        </w:r>
      </w:hyperlink>
      <w:r w:rsidRPr="00B14664">
        <w:rPr>
          <w:color w:val="000000" w:themeColor="text1"/>
        </w:rP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Статья 21. Государственный контроль (надзор)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356F6A" w:rsidRPr="00B14664" w:rsidRDefault="00356F6A">
      <w:pPr>
        <w:rPr>
          <w:color w:val="000000" w:themeColor="text1"/>
          <w:szCs w:val="20"/>
        </w:rPr>
      </w:pPr>
      <w:r w:rsidRPr="00B14664">
        <w:rPr>
          <w:color w:val="000000" w:themeColor="text1"/>
        </w:rPr>
        <w:br w:type="page"/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Приложение 1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к техническому регламенту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"Технический регламент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на масложировую продукцию"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КонсультантПлюс: примечание.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Требование Приложения 1 настоящего Технического регламента по показателю безопасности "бенз(а)пирен" </w:t>
      </w:r>
      <w:hyperlink w:anchor="P18" w:history="1">
        <w:r w:rsidRPr="00B14664">
          <w:rPr>
            <w:color w:val="000000" w:themeColor="text1"/>
          </w:rPr>
          <w:t>вступает</w:t>
        </w:r>
      </w:hyperlink>
      <w:r w:rsidRPr="00B14664">
        <w:rPr>
          <w:color w:val="000000" w:themeColor="text1"/>
        </w:rPr>
        <w:t xml:space="preserve"> в силу с 1 января 2014 года.</w:t>
      </w:r>
    </w:p>
    <w:p w:rsidR="00E73BD2" w:rsidRPr="00B14664" w:rsidRDefault="00E73BD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bookmarkStart w:id="43" w:name="P421"/>
      <w:bookmarkEnd w:id="43"/>
      <w:r w:rsidRPr="00B14664">
        <w:rPr>
          <w:color w:val="000000" w:themeColor="text1"/>
        </w:rPr>
        <w:t>ТРЕБОВАНИЯ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К ДОПУСТИМЫМ УРОВНЯМ ПОКАЗАТЕЛЕЙ БЕЗОПАСНОСТИ ПИЩЕВОЙ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┌──────────────────┬─────────────────┬──────────────┬─────────────────────┐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Группа продуктов │   Показатели    │  Допустимые  │     Примечания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уровни, не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более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 растительные│  Бенз(а)пирен   │ 0,002 мг /кг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│- все виды,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│фракции масел     │   Содержание    │  3 процента  │Для рапсового масла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│растительных      │эруковой кислоты ├──────────────┼─────────────────────┤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5 процентов  │Для масел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│растительных из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│семян других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│крестоцветных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Содержание    │  Отсутствие  │Для масел из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синильной    │(качественная │плодовых косточек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кислоты     │    проба)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Показатели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окислительной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порчи:  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Кислотное число │    6,0 мг    │Для масла рапсового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гидроокиси  │нерафинированного,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калия/г    │используемого в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(мг КОН/г)  │качестве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│продовольственного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│пищевого сырья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├──────────────┼─────────────────────┤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4,0 мг    │Для нерафинированных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гидроокиси  │масел и их фракций,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калия/г    │смесей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(мг КОН/г)  │нерафинированных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│масел, смесей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│рафинированных и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│нерафинированных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│масел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├──────────────┼─────────────────────┤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0,6 мг    │Для рафинированных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гидроокиси  │масел и их фракций,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калия/г    │смесей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(мг КОН/г)  │рафинированных масел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├──────────────┼─────────────────────┤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Перекисное  │10,0 мэкв/кг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число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│Продукты          │  Транс-изомеры  │ 2,0 процента │Для эквивалентов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│переработки       │  жирных кислот  │от содержания │масла какао,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│растительных масел│                 │     жира     │улучшителей масла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│и животных жиров, │                 │  в продукте  │какао SOS-типа,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│включая жиры рыб: │                 │              │заменителей масла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│1. Масла (жиры)   │                 │              │какао POP-типа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│переэтерифициро-  │                 ├──────────────┼─────────────────────┤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│ванные            │                 │ 20,0 процента│Для твердых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│рафинированные    │                 │от содержания │маргаринов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│дезодорированные; │                 │    жира в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 (жиры)      │                 │ продукте (с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│гидрогенизирован- │                 │ 01.01.2015)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│ные рафинированные│                 │ 2,0 процента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│дезодорированные; │                 │от содержания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│маргарины; жиры   │                 │    жира в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│специального      │                 │ продукте (с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│назначения, в том │                 │ 01.01.2018)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│числе жиры        │                 ├──────────────┼─────────────────────┤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│кулинарные,       │                 │ 8,0 процента │Для заменителей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│кондитерские,     │                 │от содержания │молочного жира,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│хлебопекарные;    │                 │    жира в    │мягких и жидких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│заменители        │                 │   продукте   │маргаринов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│молочного жира;   │                 │ 2,0 процента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│эквиваленты масла │                 │от содержания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│какао, улучшители │                 │    жира в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 какао SOS-  │                 │ продукте (с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│типа, заменители  │                 │ 01.01.2018)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 какао POP-  │                 ├──────────────┼─────────────────────┤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│типа, заменители  │                 │ 20,0 процента│Для жиров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 какао       │                 │от содержания │специального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│нетемперируемые   │                 │    жира в    │назначения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│нелауринового     │                 │ продукте (с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│типа, заменители  │                 │ 01.01.2015)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 какао       │                 │ 2,0 процента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│нетемперируемые   │                 │от содержания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│лауринового типа  │                 │    жира в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продукте (с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01.01.2018)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Показатели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окислительной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порчи:  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Кислотное число │    0,6 мг    │Кроме маргаринов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гидроокиси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калия/г (мг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КОН/г)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│Перекисное число │ 10,0 мэкв/кг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│2. Спреды         │Антибиотики </w:t>
      </w:r>
      <w:hyperlink w:anchor="P574" w:history="1">
        <w:r w:rsidRPr="00B14664">
          <w:rPr>
            <w:color w:val="000000" w:themeColor="text1"/>
          </w:rPr>
          <w:t>&lt;*&gt;</w:t>
        </w:r>
      </w:hyperlink>
      <w:r w:rsidRPr="00B14664">
        <w:rPr>
          <w:color w:val="000000" w:themeColor="text1"/>
        </w:rPr>
        <w:t>: │              │Для продуктов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│растительно-      │                 │              │растительно-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│сливочные, спреды │                 │              │сливочных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│растительно-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│жировые, смеси    │   Левомицетин   │Не допускается│менее 0,0003 мг/кг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│топленые          │ (хлорамфеникол)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│растительно-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│сливочные, смеси  │ Тетрациклиновая │Не допускается│менее 0,01 мг/кг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│топленые          │     группа  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│растительно-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│жировые           │  Стрептомицин   │Не допускается│менее 0,2 мг/кг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Пенициллин    │Не допускается│менее 0,004 мг/кг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Транс-изомеры  │ 8,0 процента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│                  │  жирных кислот  │от содержания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жира в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продукте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2,0 процента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от содержания│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жира в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продукте (с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01.01.2018)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Показатели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окислительной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порчи:  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Кислотность   │ 2,5 градуса  │Для продуктов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жировой фазы   │ Кеттстофера  │растительно-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            │              │сливочных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│Перекисное число │ 10,0 мэкв/кг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│3. Соусы на основе│   Показатели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│растительных      │  окислительной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│масел, майонезы,  │     порчи:  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│соусы майонезные,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│кремы на          │Перекисное число │ 10,0 мэкв/кг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│растительных      │             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│маслах            │             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├──────────────────┼─────────────────┼──────────────┼─────────────────────┤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│4. Глицерин       │    Токсичные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│дистиллированный  │    элементы:    │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Железо      │  2,0 мг/кг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Свинец      │  5,0 мг/кг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├─────────────────┼──────────────┼─────────────────────┤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│     Мышьяк      │  0,3 мг/кг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└──────────────────┴─────────────────┴──────────────┴─────────────────────┘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--------------------------------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44" w:name="P574"/>
      <w:bookmarkEnd w:id="44"/>
      <w:r w:rsidRPr="00B14664">
        <w:rPr>
          <w:color w:val="000000" w:themeColor="text1"/>
        </w:rP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356F6A" w:rsidRPr="00B14664" w:rsidRDefault="00356F6A">
      <w:pPr>
        <w:rPr>
          <w:color w:val="000000" w:themeColor="text1"/>
          <w:szCs w:val="20"/>
        </w:rPr>
      </w:pPr>
      <w:r w:rsidRPr="00B14664">
        <w:rPr>
          <w:color w:val="000000" w:themeColor="text1"/>
        </w:rPr>
        <w:br w:type="page"/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Приложение 2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к техническому регламенту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"Технический регламент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на масложировую продукцию"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bookmarkStart w:id="45" w:name="P585"/>
      <w:bookmarkEnd w:id="45"/>
      <w:r w:rsidRPr="00B14664">
        <w:rPr>
          <w:color w:val="000000" w:themeColor="text1"/>
        </w:rPr>
        <w:t>ТРЕБОВАНИЯ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ПО МИКРОБИОЛОГИЧЕСКИМ НОРМАТИВАМ БЕЗОПАСНОСТИ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ПИЩЕВОЙ МАСЛОЖИРОВОЙ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┌─────────────────────┬──────────┬─────────────────────┬─────────┬────────┐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Группа продуктов  │ КМАФАнМ  │   Масса продукта    │ Дрожжи, │Плесени,│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                 │   </w:t>
      </w:r>
      <w:hyperlink w:anchor="P648" w:history="1">
        <w:r w:rsidRPr="00B14664">
          <w:rPr>
            <w:color w:val="000000" w:themeColor="text1"/>
          </w:rPr>
          <w:t>&lt;*&gt;</w:t>
        </w:r>
      </w:hyperlink>
      <w:r w:rsidRPr="00B14664">
        <w:rPr>
          <w:color w:val="000000" w:themeColor="text1"/>
        </w:rPr>
        <w:t>,   │   (г), в которой    │  КОЕ/г, │ КОЕ/г,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   КОЕ    │   не допускаются    │не более │не более│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                 │ </w:t>
      </w:r>
      <w:hyperlink w:anchor="P649" w:history="1">
        <w:r w:rsidRPr="00B14664">
          <w:rPr>
            <w:color w:val="000000" w:themeColor="text1"/>
          </w:rPr>
          <w:t>&lt;**&gt;/г</w:t>
        </w:r>
      </w:hyperlink>
      <w:r w:rsidRPr="00B14664">
        <w:rPr>
          <w:color w:val="000000" w:themeColor="text1"/>
        </w:rPr>
        <w:t>,  ├───────────┬─────────┤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                 │ не более │БГКП </w:t>
      </w:r>
      <w:hyperlink w:anchor="P650" w:history="1">
        <w:r w:rsidRPr="00B14664">
          <w:rPr>
            <w:color w:val="000000" w:themeColor="text1"/>
          </w:rPr>
          <w:t>&lt;***&gt;</w:t>
        </w:r>
      </w:hyperlink>
      <w:r w:rsidRPr="00B14664">
        <w:rPr>
          <w:color w:val="000000" w:themeColor="text1"/>
        </w:rPr>
        <w:t xml:space="preserve"> │Стафило-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          │(колиформы)│кокки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          │           │S. aureus│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│Майонезы, соусы      │    -     │    0,1    │    -    │       2 │   50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│майонезные, соусы на │          │           │         │ 5 · 10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│основе растительных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│масел         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│Жиры специального    │    -     │   0,001   │    -    │       3 │       2│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│назначения, в том    │          │           │         │ 1 · 10  │ 1 · 10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│числе жиры    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│кулинарные,   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│кондитерские, 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│хлебопекарные;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│заменители молочного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│жира; эквиваленты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 какао,  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│улучшители масла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│какао SOS-типа,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│заменители масла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│какао POP-типа,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│заменители масла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│какао нетемпе-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│рируемые      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│нелауринового типа,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│заменители масла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│какао нетемперируемые│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│лауринового типа,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│смеси топленые  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│растительно-жировые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│Маргарины, спреды    │    -     │   0,01    │    -    │       2 │   50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│растительно-жировые  │          │           │         │ 5 · 10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│Кремы на растительных│        4 │   0,01    │    -    │   50    │   50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│маслах               │  1 · 10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├─────────────────────┼──────────┼───────────┼─────────┼─────────┼────────┤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│Спреды растительно-  │        5 │   0,01    │   0,1   │  100    │   100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│сливочные с массовой │  1 · 10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│долей жира от 60 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│процентов и более    │        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├─────────────────────┼──────────┼───────────┼─────────┼─────────┴────────┤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│Спреды растительно-  │        5 │   0,01    │  0,01   │   200 в сумме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│сливочные с массовой │  1 · 10  │           │         │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│долей жира от 39     │          │           │         │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│процентов до 60      │          │           │         │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│процентов            │          │           │         │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├─────────────────────┼──────────┼───────────┼─────────┼─────────┬────────┤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│Смеси топленые       │        3 │    1,0    │    -    │  200    │    -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│растительно-сливочные│  1 · 10  │           │         │         │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└─────────────────────┴──────────┴───────────┴─────────┴─────────┴────────┘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r w:rsidRPr="00B14664">
        <w:rPr>
          <w:color w:val="000000" w:themeColor="text1"/>
        </w:rPr>
        <w:t>--------------------------------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46" w:name="P648"/>
      <w:bookmarkEnd w:id="46"/>
      <w:r w:rsidRPr="00B14664">
        <w:rPr>
          <w:color w:val="000000" w:themeColor="text1"/>
        </w:rPr>
        <w:t>&lt;*&gt; КМАФАнМ - количество мезофильных аэробных и факультативно-анаэробных микроорганизмов.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47" w:name="P649"/>
      <w:bookmarkEnd w:id="47"/>
      <w:r w:rsidRPr="00B14664">
        <w:rPr>
          <w:color w:val="000000" w:themeColor="text1"/>
        </w:rPr>
        <w:t>&lt;**&gt; КОЕ - количество колониеобразующих единиц.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  <w:bookmarkStart w:id="48" w:name="P650"/>
      <w:bookmarkEnd w:id="48"/>
      <w:r w:rsidRPr="00B14664">
        <w:rPr>
          <w:color w:val="000000" w:themeColor="text1"/>
        </w:rPr>
        <w:t>&lt;***&gt; БГКП - бактерии группы кишечных палочек.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356F6A" w:rsidRPr="00B14664" w:rsidRDefault="00356F6A">
      <w:pPr>
        <w:rPr>
          <w:color w:val="000000" w:themeColor="text1"/>
          <w:szCs w:val="20"/>
        </w:rPr>
      </w:pPr>
      <w:r w:rsidRPr="00B14664">
        <w:rPr>
          <w:color w:val="000000" w:themeColor="text1"/>
        </w:rPr>
        <w:br w:type="page"/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Приложение 3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к техническому регламенту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"Технический регламент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на масложировую продукцию"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bookmarkStart w:id="49" w:name="P661"/>
      <w:bookmarkEnd w:id="49"/>
      <w:r w:rsidRPr="00B14664">
        <w:rPr>
          <w:color w:val="000000" w:themeColor="text1"/>
        </w:rPr>
        <w:t>НАИМЕНОВАНИЕ, ХАРАКТЕРИСТИКА И ПОКАЗАТЕЛИ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БЕЗОПАСНОСТИ ОЛИВКОВЫХ МАСЕЛ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Наименование     │     Характеристика и показатели безопасности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оливкового масла   │                    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│Масло оливковое      │масло первого прессования (отжима) с кислотным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│нерафинированное     │числом не более 1,6 миллиграмма гидроокиси калия на│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│высшего качества     │грамм или кислотностью, составляющей не более 0,8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│(Extra virgin olive  │грамма на 100 грамм в пересчете на олеиновую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│oil)                 │кислоту, перекисным числом не более 20 мэкв/кг.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│Масло оливковое      │масло первого прессования (отжима) с кислотным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│нерафинированное     │числом не более 4,0 миллиграмма гидроокиси калия на│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│(Virgin olive oil)   │грамм или кислотностью, составляющей не более 2,0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│грамма на 100 грамм в пересчете на олеиновую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│кислоту, перекисным числом не более 20 мэкв/кг.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│Масло оливковое      │оливковое масло, полученное из масел первого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│рафинированное       │прессования (отжима), прошедшее процесс рафинации,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│(Refined olive oil)  │но не подвергнутое процессам, которые ведут к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│изменениям исходной триглицеридной структуры с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│кислотным числом не более 0,6 миллиграмма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│гидроокиси калия на грамм или кислотностью,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│составляющей не более 0,3 грамма на 100 грамм в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│пересчете на олеиновую кислоту, перекисным числом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│не более 5 мэкв/кг  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│Масло оливковое      │масло, представляющее собой смесь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│рафинированное с     │рафинированного оливкового масла и оливковых масел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│добавлением масел    │первого прессования (отжима), с кислотным числом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│оливковых            │смеси не более 2,0 миллиграмма гидроокиси калия на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│нерафинированных     │грамм или кислотностью, составляющей не более 1,0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│(Olive oil)          │грамма на 100 грамм в пересчете на олеиновую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│кислоту, перекисным числом смеси не более 15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│мэкв/кг             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│Масло оливковое из   │масло, полученное из сырого оливкового масла из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│выжимок              │выжимок, прошедшее процесс рафинации, но не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│рафинированное       │подвергнутое процессам, которые ведут к изменениям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│(Refined olive-      │исходной триглицеридной структуры, с кислотным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│pomace oil)          │числом не более 0,6 миллиграмма гидроокиси калия на│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│грамм или кислотностью, составляющей не более 0,3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│грамма на 100 грамм в пересчете на олеиновую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│кислоту, перекисным числом не более 5 мэкв/кг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│Масло оливковое из   │масло, представляющее собой смесь рафинированного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│выжимок              │оливкового масла из выжимок и оливковых масел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│рафинированное с     │первого прессования (отжима), с кислотным числом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│добавлением масла    │смеси не более 2,0 миллиграмма гидроокиси калия на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│оливкового           │грамма или кислотностью, составляющей не более 1,0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│нерафинированного    │грамм на 100 грамм в пересчете на олеиновую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│(Olive-pomace oil)   │кислоту, перекисным числом смеси не более 15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       │мэкв/кг             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56F6A" w:rsidRPr="00B14664" w:rsidRDefault="00356F6A">
      <w:pPr>
        <w:rPr>
          <w:color w:val="000000" w:themeColor="text1"/>
          <w:szCs w:val="20"/>
        </w:rPr>
      </w:pPr>
      <w:r w:rsidRPr="00B14664">
        <w:rPr>
          <w:color w:val="000000" w:themeColor="text1"/>
        </w:rPr>
        <w:br w:type="page"/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Приложение 4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к техническому регламенту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"Технический регламент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на масложировую продукцию"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bookmarkStart w:id="50" w:name="P727"/>
      <w:bookmarkEnd w:id="50"/>
      <w:r w:rsidRPr="00B14664">
        <w:rPr>
          <w:color w:val="000000" w:themeColor="text1"/>
        </w:rPr>
        <w:t>НАИМЕНОВАНИЕ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РАСТИТЕЛЬНЫХ МАСЕЛ В ЗАВИСИМОСТИ ОТ ВИДА МАСЛИЧНОГО СЫРЬЯ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┌────┬─────────────────────────┬────────────────────┬─────────────────────┐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N  │  Ботаническое название  │   Название сырья   │   Название масла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│п/п │                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   │Aleurites fordii Hemsley │    Тунг, орехи     │   Тунговое масло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│Vemicia montana, Loureiro│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syn. Aleurites montana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(Loureiro) Wilson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│2   │   Aleurites moluccana   │    </w:t>
      </w:r>
      <w:r w:rsidRPr="00B14664">
        <w:rPr>
          <w:color w:val="000000" w:themeColor="text1"/>
        </w:rPr>
        <w:t>Орех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грецкий</w:t>
      </w:r>
      <w:r w:rsidRPr="00B14664">
        <w:rPr>
          <w:color w:val="000000" w:themeColor="text1"/>
          <w:lang w:val="en-US"/>
        </w:rPr>
        <w:t xml:space="preserve">    │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грецкого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ореха</w:t>
      </w:r>
      <w:r w:rsidRPr="00B14664">
        <w:rPr>
          <w:color w:val="000000" w:themeColor="text1"/>
          <w:lang w:val="en-US"/>
        </w:rPr>
        <w:t xml:space="preserve">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(Linnaeus), Willdenow  │ 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syn. </w:t>
      </w:r>
      <w:r w:rsidRPr="00B14664">
        <w:rPr>
          <w:color w:val="000000" w:themeColor="text1"/>
        </w:rPr>
        <w:t>А</w:t>
      </w:r>
      <w:r w:rsidRPr="00B14664">
        <w:rPr>
          <w:color w:val="000000" w:themeColor="text1"/>
          <w:lang w:val="en-US"/>
        </w:rPr>
        <w:t>leurites triloba,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Juglans regia Linnaeus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   │Arachis hypogaea Linnaeus│       </w:t>
      </w:r>
      <w:r w:rsidRPr="00B14664">
        <w:rPr>
          <w:color w:val="000000" w:themeColor="text1"/>
        </w:rPr>
        <w:t>Арахис</w:t>
      </w:r>
      <w:r w:rsidRPr="00B14664">
        <w:rPr>
          <w:color w:val="000000" w:themeColor="text1"/>
          <w:lang w:val="en-US"/>
        </w:rPr>
        <w:t xml:space="preserve">       │  </w:t>
      </w:r>
      <w:r w:rsidRPr="00B14664">
        <w:rPr>
          <w:color w:val="000000" w:themeColor="text1"/>
        </w:rPr>
        <w:t>Арахисовое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   │Attalea speciosa Martius,│  </w:t>
      </w:r>
      <w:r w:rsidRPr="00B14664">
        <w:rPr>
          <w:color w:val="000000" w:themeColor="text1"/>
        </w:rPr>
        <w:t>Орбиния</w:t>
      </w:r>
      <w:r w:rsidRPr="00B14664">
        <w:rPr>
          <w:color w:val="000000" w:themeColor="text1"/>
          <w:lang w:val="en-US"/>
        </w:rPr>
        <w:t xml:space="preserve">, </w:t>
      </w:r>
      <w:r w:rsidRPr="00B14664">
        <w:rPr>
          <w:color w:val="000000" w:themeColor="text1"/>
        </w:rPr>
        <w:t>Бабассу</w:t>
      </w:r>
      <w:r w:rsidRPr="00B14664">
        <w:rPr>
          <w:color w:val="000000" w:themeColor="text1"/>
          <w:lang w:val="en-US"/>
        </w:rPr>
        <w:t xml:space="preserve">  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бабассу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syn. Orbignya speciosa  │ 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(Martius) Barbosa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Rodrigues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   │     Brassica juncea     │ </w:t>
      </w:r>
      <w:r w:rsidRPr="00B14664">
        <w:rPr>
          <w:color w:val="000000" w:themeColor="text1"/>
        </w:rPr>
        <w:t>Горчица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коричневая</w:t>
      </w:r>
      <w:r w:rsidRPr="00B14664">
        <w:rPr>
          <w:color w:val="000000" w:themeColor="text1"/>
          <w:lang w:val="en-US"/>
        </w:rPr>
        <w:t xml:space="preserve"> │  </w:t>
      </w:r>
      <w:r w:rsidRPr="00B14664">
        <w:rPr>
          <w:color w:val="000000" w:themeColor="text1"/>
        </w:rPr>
        <w:t>Горчичное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>,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(Linnaeus) Czernajew   │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   │     </w:t>
      </w:r>
      <w:r w:rsidRPr="00B14664">
        <w:rPr>
          <w:color w:val="000000" w:themeColor="text1"/>
        </w:rPr>
        <w:t>коричневое</w:t>
      </w:r>
      <w:r w:rsidRPr="00B14664">
        <w:rPr>
          <w:color w:val="000000" w:themeColor="text1"/>
          <w:lang w:val="en-US"/>
        </w:rPr>
        <w:t xml:space="preserve">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     et Cosson        │ </w:t>
      </w:r>
      <w:r w:rsidRPr="00B14664">
        <w:rPr>
          <w:color w:val="000000" w:themeColor="text1"/>
        </w:rPr>
        <w:t>Горчица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индийская</w:t>
      </w:r>
      <w:r w:rsidRPr="00B14664">
        <w:rPr>
          <w:color w:val="000000" w:themeColor="text1"/>
          <w:lang w:val="en-US"/>
        </w:rPr>
        <w:t xml:space="preserve">  │  </w:t>
      </w:r>
      <w:r w:rsidRPr="00B14664">
        <w:rPr>
          <w:color w:val="000000" w:themeColor="text1"/>
        </w:rPr>
        <w:t>Горчичное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>,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│ 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  │      </w:t>
      </w:r>
      <w:r w:rsidRPr="00B14664">
        <w:rPr>
          <w:color w:val="000000" w:themeColor="text1"/>
        </w:rPr>
        <w:t>индийское</w:t>
      </w:r>
      <w:r w:rsidRPr="00B14664">
        <w:rPr>
          <w:color w:val="000000" w:themeColor="text1"/>
          <w:lang w:val="en-US"/>
        </w:rPr>
        <w:t xml:space="preserve">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│6   │ Brassica napus Linnaeus │   </w:t>
      </w:r>
      <w:r w:rsidRPr="00B14664">
        <w:rPr>
          <w:color w:val="000000" w:themeColor="text1"/>
        </w:rPr>
        <w:t>Рапс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│   </w:t>
      </w:r>
      <w:r w:rsidRPr="00B14664">
        <w:rPr>
          <w:color w:val="000000" w:themeColor="text1"/>
        </w:rPr>
        <w:t>Рапсовое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│7   │Brassica nigra (Linnaeus)│   </w:t>
      </w:r>
      <w:r w:rsidRPr="00B14664">
        <w:rPr>
          <w:color w:val="000000" w:themeColor="text1"/>
        </w:rPr>
        <w:t>Горчица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черная</w:t>
      </w:r>
      <w:r w:rsidRPr="00B14664">
        <w:rPr>
          <w:color w:val="000000" w:themeColor="text1"/>
          <w:lang w:val="en-US"/>
        </w:rPr>
        <w:t xml:space="preserve">   │  </w:t>
      </w:r>
      <w:r w:rsidRPr="00B14664">
        <w:rPr>
          <w:color w:val="000000" w:themeColor="text1"/>
        </w:rPr>
        <w:t>Горчичное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>,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W.D.J. Koch       │ 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  │       </w:t>
      </w:r>
      <w:r w:rsidRPr="00B14664">
        <w:rPr>
          <w:color w:val="000000" w:themeColor="text1"/>
        </w:rPr>
        <w:t>черное</w:t>
      </w:r>
      <w:r w:rsidRPr="00B14664">
        <w:rPr>
          <w:color w:val="000000" w:themeColor="text1"/>
          <w:lang w:val="en-US"/>
        </w:rPr>
        <w:t xml:space="preserve">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│8   │ Brassica rapa Linnaeus  │ </w:t>
      </w:r>
      <w:r w:rsidRPr="00B14664">
        <w:rPr>
          <w:color w:val="000000" w:themeColor="text1"/>
        </w:rPr>
        <w:t>Сурепица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  </w:t>
      </w:r>
      <w:r w:rsidRPr="00B14664">
        <w:rPr>
          <w:color w:val="000000" w:themeColor="text1"/>
        </w:rPr>
        <w:t>Сурепное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│9   │     Camelina sativa     │   </w:t>
      </w:r>
      <w:r w:rsidRPr="00B14664">
        <w:rPr>
          <w:color w:val="000000" w:themeColor="text1"/>
        </w:rPr>
        <w:t>Рыжик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</w:t>
      </w:r>
      <w:r w:rsidRPr="00B14664">
        <w:rPr>
          <w:color w:val="000000" w:themeColor="text1"/>
        </w:rPr>
        <w:t>Рыжиковое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(Linnaeus), Crantz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│10  │Cannabis sativa Linnaeus │  </w:t>
      </w:r>
      <w:r w:rsidRPr="00B14664">
        <w:rPr>
          <w:color w:val="000000" w:themeColor="text1"/>
        </w:rPr>
        <w:t>Конопля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 </w:t>
      </w:r>
      <w:r w:rsidRPr="00B14664">
        <w:rPr>
          <w:color w:val="000000" w:themeColor="text1"/>
        </w:rPr>
        <w:t>Конопляное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│11  │  Carthamus tinctorius   │  </w:t>
      </w:r>
      <w:r w:rsidRPr="00B14664">
        <w:rPr>
          <w:color w:val="000000" w:themeColor="text1"/>
        </w:rPr>
        <w:t>Сафлор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</w:t>
      </w:r>
      <w:r w:rsidRPr="00B14664">
        <w:rPr>
          <w:color w:val="000000" w:themeColor="text1"/>
        </w:rPr>
        <w:t>Сафлоровое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Linnaeus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│12  │    Citrullus lanatus    │   </w:t>
      </w:r>
      <w:r w:rsidRPr="00B14664">
        <w:rPr>
          <w:color w:val="000000" w:themeColor="text1"/>
        </w:rPr>
        <w:t>Арбуз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</w:t>
      </w:r>
      <w:r w:rsidRPr="00B14664">
        <w:rPr>
          <w:color w:val="000000" w:themeColor="text1"/>
        </w:rPr>
        <w:t>Арбузное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(Thumb.), Matsum et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Nakai, Citrullus spp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│13  │ Cocos nucifera Linnaeus │       </w:t>
      </w:r>
      <w:r w:rsidRPr="00B14664">
        <w:rPr>
          <w:color w:val="000000" w:themeColor="text1"/>
        </w:rPr>
        <w:t>Копра</w:t>
      </w:r>
      <w:r w:rsidRPr="00B14664">
        <w:rPr>
          <w:color w:val="000000" w:themeColor="text1"/>
          <w:lang w:val="en-US"/>
        </w:rPr>
        <w:t xml:space="preserve">        │   </w:t>
      </w:r>
      <w:r w:rsidRPr="00B14664">
        <w:rPr>
          <w:color w:val="000000" w:themeColor="text1"/>
        </w:rPr>
        <w:t>Кокосовое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│14  │Corylus avellana Linnaeus│  </w:t>
      </w:r>
      <w:r w:rsidRPr="00B14664">
        <w:rPr>
          <w:color w:val="000000" w:themeColor="text1"/>
        </w:rPr>
        <w:t>Лещина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),  │   </w:t>
      </w:r>
      <w:r w:rsidRPr="00B14664">
        <w:rPr>
          <w:color w:val="000000" w:themeColor="text1"/>
        </w:rPr>
        <w:t>Лещиновое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                      │    </w:t>
      </w:r>
      <w:r w:rsidRPr="00B14664">
        <w:rPr>
          <w:color w:val="000000" w:themeColor="text1"/>
        </w:rPr>
        <w:t>лесной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орех</w:t>
      </w:r>
      <w:r w:rsidRPr="00B14664">
        <w:rPr>
          <w:color w:val="000000" w:themeColor="text1"/>
          <w:lang w:val="en-US"/>
        </w:rPr>
        <w:t xml:space="preserve">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│15  │   Coriandrum sativum    │ </w:t>
      </w:r>
      <w:r w:rsidRPr="00B14664">
        <w:rPr>
          <w:color w:val="000000" w:themeColor="text1"/>
        </w:rPr>
        <w:t>Кориандр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кориандровое</w:t>
      </w:r>
      <w:r w:rsidRPr="00B14664">
        <w:rPr>
          <w:color w:val="000000" w:themeColor="text1"/>
          <w:lang w:val="en-US"/>
        </w:rPr>
        <w:t xml:space="preserve">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     Linnaeus         │                    │       </w:t>
      </w:r>
      <w:r w:rsidRPr="00B14664">
        <w:rPr>
          <w:color w:val="000000" w:themeColor="text1"/>
        </w:rPr>
        <w:t>жирное</w:t>
      </w:r>
      <w:r w:rsidRPr="00B14664">
        <w:rPr>
          <w:color w:val="000000" w:themeColor="text1"/>
          <w:lang w:val="en-US"/>
        </w:rPr>
        <w:t xml:space="preserve">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│16  │   Crambe abyssinica,    │  </w:t>
      </w:r>
      <w:r w:rsidRPr="00B14664">
        <w:rPr>
          <w:color w:val="000000" w:themeColor="text1"/>
        </w:rPr>
        <w:t>Крамбе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крамбе</w:t>
      </w:r>
      <w:r w:rsidRPr="00B14664">
        <w:rPr>
          <w:color w:val="000000" w:themeColor="text1"/>
          <w:lang w:val="en-US"/>
        </w:rPr>
        <w:t xml:space="preserve">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lastRenderedPageBreak/>
        <w:t>│    │Hochstetter ex R.E. Fries│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│17  │ Cucurbita maxima, </w:t>
      </w:r>
      <w:r w:rsidRPr="00B14664">
        <w:rPr>
          <w:color w:val="000000" w:themeColor="text1"/>
        </w:rPr>
        <w:t>А</w:t>
      </w:r>
      <w:r w:rsidRPr="00B14664">
        <w:rPr>
          <w:color w:val="000000" w:themeColor="text1"/>
          <w:lang w:val="en-US"/>
        </w:rPr>
        <w:t>.</w:t>
      </w:r>
      <w:r w:rsidRPr="00B14664">
        <w:rPr>
          <w:color w:val="000000" w:themeColor="text1"/>
        </w:rPr>
        <w:t>Н</w:t>
      </w:r>
      <w:r w:rsidRPr="00B14664">
        <w:rPr>
          <w:color w:val="000000" w:themeColor="text1"/>
          <w:lang w:val="en-US"/>
        </w:rPr>
        <w:t xml:space="preserve">.  │   </w:t>
      </w:r>
      <w:r w:rsidRPr="00B14664">
        <w:rPr>
          <w:color w:val="000000" w:themeColor="text1"/>
        </w:rPr>
        <w:t>Тыква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</w:t>
      </w:r>
      <w:r w:rsidRPr="00B14664">
        <w:rPr>
          <w:color w:val="000000" w:themeColor="text1"/>
        </w:rPr>
        <w:t>Тыквенное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│Duchesne, Cucurbita pepo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Linnaeus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│18  │   Elaeis guineensis     │  </w:t>
      </w:r>
      <w:r w:rsidRPr="00B14664">
        <w:rPr>
          <w:color w:val="000000" w:themeColor="text1"/>
        </w:rPr>
        <w:t>Пальма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масличная</w:t>
      </w:r>
      <w:r w:rsidRPr="00B14664">
        <w:rPr>
          <w:color w:val="000000" w:themeColor="text1"/>
          <w:lang w:val="en-US"/>
        </w:rPr>
        <w:t xml:space="preserve">  │   </w:t>
      </w:r>
      <w:r w:rsidRPr="00B14664">
        <w:rPr>
          <w:color w:val="000000" w:themeColor="text1"/>
        </w:rPr>
        <w:t>Пальмовое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N. J. Jacquin      │ (</w:t>
      </w:r>
      <w:r w:rsidRPr="00B14664">
        <w:rPr>
          <w:color w:val="000000" w:themeColor="text1"/>
        </w:rPr>
        <w:t>перикарпий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плода</w:t>
      </w:r>
      <w:r w:rsidRPr="00B14664">
        <w:rPr>
          <w:color w:val="000000" w:themeColor="text1"/>
          <w:lang w:val="en-US"/>
        </w:rPr>
        <w:t>)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├────────────────────┼─────────────────────┤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│19  │                         │  </w:t>
      </w:r>
      <w:r w:rsidRPr="00B14664">
        <w:rPr>
          <w:color w:val="000000" w:themeColor="text1"/>
        </w:rPr>
        <w:t>Пальма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масличная</w:t>
      </w:r>
      <w:r w:rsidRPr="00B14664">
        <w:rPr>
          <w:color w:val="000000" w:themeColor="text1"/>
          <w:lang w:val="en-US"/>
        </w:rPr>
        <w:t xml:space="preserve">  │ </w:t>
      </w:r>
      <w:r w:rsidRPr="00B14664">
        <w:rPr>
          <w:color w:val="000000" w:themeColor="text1"/>
        </w:rPr>
        <w:t>Пальмоядровое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│  (</w:t>
      </w:r>
      <w:r w:rsidRPr="00B14664">
        <w:rPr>
          <w:color w:val="000000" w:themeColor="text1"/>
        </w:rPr>
        <w:t>семя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костянки</w:t>
      </w:r>
      <w:r w:rsidRPr="00B14664">
        <w:rPr>
          <w:color w:val="000000" w:themeColor="text1"/>
          <w:lang w:val="en-US"/>
        </w:rPr>
        <w:t>)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│20  │ Elaeis oleifera (Kunth) │  </w:t>
      </w:r>
      <w:r w:rsidRPr="00B14664">
        <w:rPr>
          <w:color w:val="000000" w:themeColor="text1"/>
        </w:rPr>
        <w:t>Южноамериканское</w:t>
      </w:r>
      <w:r w:rsidRPr="00B14664">
        <w:rPr>
          <w:color w:val="000000" w:themeColor="text1"/>
          <w:lang w:val="en-US"/>
        </w:rPr>
        <w:t xml:space="preserve">  │  </w:t>
      </w:r>
      <w:r w:rsidRPr="00B14664">
        <w:rPr>
          <w:color w:val="000000" w:themeColor="text1"/>
        </w:rPr>
        <w:t>Южноамериканское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Cortes syn. Elaeis    │   </w:t>
      </w:r>
      <w:r w:rsidRPr="00B14664">
        <w:rPr>
          <w:color w:val="000000" w:themeColor="text1"/>
        </w:rPr>
        <w:t>пальмовое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ядро</w:t>
      </w:r>
      <w:r w:rsidRPr="00B14664">
        <w:rPr>
          <w:color w:val="000000" w:themeColor="text1"/>
          <w:lang w:val="en-US"/>
        </w:rPr>
        <w:t xml:space="preserve">   │ </w:t>
      </w:r>
      <w:r w:rsidRPr="00B14664">
        <w:rPr>
          <w:color w:val="000000" w:themeColor="text1"/>
        </w:rPr>
        <w:t>пальмоядровое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│melanococca auctores non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Gaerther, syn. Alfonsia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oleifera Kunth,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syn. Corozo oleifera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(Kunth) L. Bailey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│21  │Fagus sylvatica Linnaeus │     </w:t>
      </w:r>
      <w:r w:rsidRPr="00B14664">
        <w:rPr>
          <w:color w:val="000000" w:themeColor="text1"/>
        </w:rPr>
        <w:t>Бук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орех</w:t>
      </w:r>
      <w:r w:rsidRPr="00B14664">
        <w:rPr>
          <w:color w:val="000000" w:themeColor="text1"/>
          <w:lang w:val="en-US"/>
        </w:rPr>
        <w:t xml:space="preserve">)     │    </w:t>
      </w:r>
      <w:r w:rsidRPr="00B14664">
        <w:rPr>
          <w:color w:val="000000" w:themeColor="text1"/>
        </w:rPr>
        <w:t>Буковое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│22  │     Garcinia indica     │ </w:t>
      </w:r>
      <w:r w:rsidRPr="00B14664">
        <w:rPr>
          <w:color w:val="000000" w:themeColor="text1"/>
        </w:rPr>
        <w:t>Гарциния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    </w:t>
      </w:r>
      <w:r w:rsidRPr="00B14664">
        <w:rPr>
          <w:color w:val="000000" w:themeColor="text1"/>
        </w:rPr>
        <w:t>Кокум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│23  │ Glycine max (Linna</w:t>
      </w:r>
      <w:r w:rsidRPr="00B14664">
        <w:rPr>
          <w:color w:val="000000" w:themeColor="text1"/>
        </w:rPr>
        <w:t>е</w:t>
      </w:r>
      <w:r w:rsidRPr="00B14664">
        <w:rPr>
          <w:color w:val="000000" w:themeColor="text1"/>
          <w:lang w:val="en-US"/>
        </w:rPr>
        <w:t xml:space="preserve">us)  │    </w:t>
      </w:r>
      <w:r w:rsidRPr="00B14664">
        <w:rPr>
          <w:color w:val="000000" w:themeColor="text1"/>
        </w:rPr>
        <w:t>Соя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│    </w:t>
      </w:r>
      <w:r w:rsidRPr="00B14664">
        <w:rPr>
          <w:color w:val="000000" w:themeColor="text1"/>
        </w:rPr>
        <w:t>Соевое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Merrill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│24  │     Gossypium spp.      │</w:t>
      </w:r>
      <w:r w:rsidRPr="00B14664">
        <w:rPr>
          <w:color w:val="000000" w:themeColor="text1"/>
        </w:rPr>
        <w:t>Хлопчатник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│   </w:t>
      </w:r>
      <w:r w:rsidRPr="00B14664">
        <w:rPr>
          <w:color w:val="000000" w:themeColor="text1"/>
        </w:rPr>
        <w:t>Хлопковое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│25  │    Helianthus annuus    │    </w:t>
      </w:r>
      <w:r w:rsidRPr="00B14664">
        <w:rPr>
          <w:color w:val="000000" w:themeColor="text1"/>
        </w:rPr>
        <w:t>Подсолнечник</w:t>
      </w:r>
      <w:r w:rsidRPr="00B14664">
        <w:rPr>
          <w:color w:val="000000" w:themeColor="text1"/>
          <w:lang w:val="en-US"/>
        </w:rPr>
        <w:t xml:space="preserve">    │ </w:t>
      </w:r>
      <w:r w:rsidRPr="00B14664">
        <w:rPr>
          <w:color w:val="000000" w:themeColor="text1"/>
        </w:rPr>
        <w:t>Подсолнечное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Linnaeus         │ 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│26  │ Licania rigida Bentham  │ </w:t>
      </w:r>
      <w:r w:rsidRPr="00B14664">
        <w:rPr>
          <w:color w:val="000000" w:themeColor="text1"/>
        </w:rPr>
        <w:t>Ойтисика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 </w:t>
      </w:r>
      <w:r w:rsidRPr="00B14664">
        <w:rPr>
          <w:color w:val="000000" w:themeColor="text1"/>
        </w:rPr>
        <w:t>Ойтисиковое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│27  │   Linum usitatissimum   │    </w:t>
      </w:r>
      <w:r w:rsidRPr="00B14664">
        <w:rPr>
          <w:color w:val="000000" w:themeColor="text1"/>
        </w:rPr>
        <w:t>Лен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│    </w:t>
      </w:r>
      <w:r w:rsidRPr="00B14664">
        <w:rPr>
          <w:color w:val="000000" w:themeColor="text1"/>
        </w:rPr>
        <w:t>Льняное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Linnaeus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│28  │Lycopersicon l</w:t>
      </w:r>
      <w:r w:rsidRPr="00B14664">
        <w:rPr>
          <w:color w:val="000000" w:themeColor="text1"/>
        </w:rPr>
        <w:t>у</w:t>
      </w:r>
      <w:r w:rsidRPr="00B14664">
        <w:rPr>
          <w:color w:val="000000" w:themeColor="text1"/>
          <w:lang w:val="en-US"/>
        </w:rPr>
        <w:t>copersi</w:t>
      </w:r>
      <w:r w:rsidRPr="00B14664">
        <w:rPr>
          <w:color w:val="000000" w:themeColor="text1"/>
        </w:rPr>
        <w:t>с</w:t>
      </w:r>
      <w:r w:rsidRPr="00B14664">
        <w:rPr>
          <w:color w:val="000000" w:themeColor="text1"/>
          <w:lang w:val="en-US"/>
        </w:rPr>
        <w:t xml:space="preserve">um│   </w:t>
      </w:r>
      <w:r w:rsidRPr="00B14664">
        <w:rPr>
          <w:color w:val="000000" w:themeColor="text1"/>
        </w:rPr>
        <w:t>Томат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</w:t>
      </w:r>
      <w:r w:rsidRPr="00B14664">
        <w:rPr>
          <w:color w:val="000000" w:themeColor="text1"/>
        </w:rPr>
        <w:t>Томатное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(Linnaeus), Karsten ex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│Farwell syn. Lycopersicon│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esculentum P. Miller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│29  │   Lallemantia iberica   │</w:t>
      </w:r>
      <w:r w:rsidRPr="00B14664">
        <w:rPr>
          <w:color w:val="000000" w:themeColor="text1"/>
        </w:rPr>
        <w:t>Ляллеманция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>)│</w:t>
      </w:r>
      <w:r w:rsidRPr="00B14664">
        <w:rPr>
          <w:color w:val="000000" w:themeColor="text1"/>
        </w:rPr>
        <w:t>Ляллеманциевое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Labiatae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│30  │   Madhuca longifolia    │  </w:t>
      </w:r>
      <w:r w:rsidRPr="00B14664">
        <w:rPr>
          <w:color w:val="000000" w:themeColor="text1"/>
        </w:rPr>
        <w:t>Мадука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эллипе</w:t>
      </w:r>
      <w:r w:rsidRPr="00B14664">
        <w:rPr>
          <w:color w:val="000000" w:themeColor="text1"/>
          <w:lang w:val="en-US"/>
        </w:rPr>
        <w:t xml:space="preserve">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│(Linnaeus) Macbride, syn.│                    │      </w:t>
      </w:r>
      <w:r w:rsidRPr="00B14664">
        <w:rPr>
          <w:color w:val="000000" w:themeColor="text1"/>
        </w:rPr>
        <w:t>индийское</w:t>
      </w:r>
      <w:r w:rsidRPr="00B14664">
        <w:rPr>
          <w:color w:val="000000" w:themeColor="text1"/>
          <w:lang w:val="en-US"/>
        </w:rPr>
        <w:t xml:space="preserve">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Bassia longifolia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Linnaeus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│31  │    Mangifera indica     │</w:t>
      </w:r>
      <w:r w:rsidRPr="00B14664">
        <w:rPr>
          <w:color w:val="000000" w:themeColor="text1"/>
        </w:rPr>
        <w:t>Мангифера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индийская</w:t>
      </w:r>
      <w:r w:rsidRPr="00B14664">
        <w:rPr>
          <w:color w:val="000000" w:themeColor="text1"/>
          <w:lang w:val="en-US"/>
        </w:rPr>
        <w:t xml:space="preserve"> │ 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манго</w:t>
      </w:r>
      <w:r w:rsidRPr="00B14664">
        <w:rPr>
          <w:color w:val="000000" w:themeColor="text1"/>
          <w:lang w:val="en-US"/>
        </w:rPr>
        <w:t xml:space="preserve">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│(</w:t>
      </w:r>
      <w:r w:rsidRPr="00B14664">
        <w:rPr>
          <w:color w:val="000000" w:themeColor="text1"/>
        </w:rPr>
        <w:t>манго</w:t>
      </w:r>
      <w:r w:rsidRPr="00B14664">
        <w:rPr>
          <w:color w:val="000000" w:themeColor="text1"/>
          <w:lang w:val="en-US"/>
        </w:rPr>
        <w:t>) (</w:t>
      </w:r>
      <w:r w:rsidRPr="00B14664">
        <w:rPr>
          <w:color w:val="000000" w:themeColor="text1"/>
        </w:rPr>
        <w:t>перикарпий</w:t>
      </w:r>
      <w:r w:rsidRPr="00B14664">
        <w:rPr>
          <w:color w:val="000000" w:themeColor="text1"/>
          <w:lang w:val="en-US"/>
        </w:rPr>
        <w:t>)│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├────┤                         ├────────────────────┼─────────────────────┤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│32  │                         │Мангифера индийская │  Масло ядер манго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│   (</w:t>
      </w:r>
      <w:r w:rsidRPr="00B14664">
        <w:rPr>
          <w:color w:val="000000" w:themeColor="text1"/>
        </w:rPr>
        <w:t>манго</w:t>
      </w:r>
      <w:r w:rsidRPr="00B14664">
        <w:rPr>
          <w:color w:val="000000" w:themeColor="text1"/>
          <w:lang w:val="en-US"/>
        </w:rPr>
        <w:t>) (</w:t>
      </w:r>
      <w:r w:rsidRPr="00B14664">
        <w:rPr>
          <w:color w:val="000000" w:themeColor="text1"/>
        </w:rPr>
        <w:t>семя</w:t>
      </w:r>
      <w:r w:rsidRPr="00B14664">
        <w:rPr>
          <w:color w:val="000000" w:themeColor="text1"/>
          <w:lang w:val="en-US"/>
        </w:rPr>
        <w:t xml:space="preserve">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                      │     </w:t>
      </w:r>
      <w:r w:rsidRPr="00B14664">
        <w:rPr>
          <w:color w:val="000000" w:themeColor="text1"/>
        </w:rPr>
        <w:t>костянки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│33  │ Olea europaea Linnaeus  │  </w:t>
      </w:r>
      <w:r w:rsidRPr="00B14664">
        <w:rPr>
          <w:color w:val="000000" w:themeColor="text1"/>
        </w:rPr>
        <w:t>Оливка</w:t>
      </w:r>
      <w:r w:rsidRPr="00B14664">
        <w:rPr>
          <w:color w:val="000000" w:themeColor="text1"/>
          <w:lang w:val="en-US"/>
        </w:rPr>
        <w:t xml:space="preserve">, </w:t>
      </w:r>
      <w:r w:rsidRPr="00B14664">
        <w:rPr>
          <w:color w:val="000000" w:themeColor="text1"/>
        </w:rPr>
        <w:t>Маслина</w:t>
      </w:r>
      <w:r w:rsidRPr="00B14664">
        <w:rPr>
          <w:color w:val="000000" w:themeColor="text1"/>
          <w:lang w:val="en-US"/>
        </w:rPr>
        <w:t xml:space="preserve">   │   </w:t>
      </w:r>
      <w:r w:rsidRPr="00B14664">
        <w:rPr>
          <w:color w:val="000000" w:themeColor="text1"/>
        </w:rPr>
        <w:t>Оливковое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│    (</w:t>
      </w:r>
      <w:r w:rsidRPr="00B14664">
        <w:rPr>
          <w:color w:val="000000" w:themeColor="text1"/>
        </w:rPr>
        <w:t>перикарпий</w:t>
      </w:r>
      <w:r w:rsidRPr="00B14664">
        <w:rPr>
          <w:color w:val="000000" w:themeColor="text1"/>
          <w:lang w:val="en-US"/>
        </w:rPr>
        <w:t>)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├────────────────────┼─────────────────────┤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│34  │                         │   </w:t>
      </w:r>
      <w:r w:rsidRPr="00B14664">
        <w:rPr>
          <w:color w:val="000000" w:themeColor="text1"/>
        </w:rPr>
        <w:t>Оливка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ядро</w:t>
      </w:r>
      <w:r w:rsidRPr="00B14664">
        <w:rPr>
          <w:color w:val="000000" w:themeColor="text1"/>
          <w:lang w:val="en-US"/>
        </w:rPr>
        <w:t xml:space="preserve">)    │   </w:t>
      </w:r>
      <w:r w:rsidRPr="00B14664">
        <w:rPr>
          <w:color w:val="000000" w:themeColor="text1"/>
        </w:rPr>
        <w:t>Оливковое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│35  │   Ongokea gorea (Hua)   │   </w:t>
      </w:r>
      <w:r w:rsidRPr="00B14664">
        <w:rPr>
          <w:color w:val="000000" w:themeColor="text1"/>
        </w:rPr>
        <w:t>Болеко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орехи</w:t>
      </w:r>
      <w:r w:rsidRPr="00B14664">
        <w:rPr>
          <w:color w:val="000000" w:themeColor="text1"/>
          <w:lang w:val="en-US"/>
        </w:rPr>
        <w:t xml:space="preserve">)   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болеко</w:t>
      </w:r>
      <w:r w:rsidRPr="00B14664">
        <w:rPr>
          <w:color w:val="000000" w:themeColor="text1"/>
          <w:lang w:val="en-US"/>
        </w:rPr>
        <w:t xml:space="preserve">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Engler 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lastRenderedPageBreak/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│36  │Orbignya oleifera Burret │      </w:t>
      </w:r>
      <w:r w:rsidRPr="00B14664">
        <w:rPr>
          <w:color w:val="000000" w:themeColor="text1"/>
        </w:rPr>
        <w:t>Бабассу</w:t>
      </w:r>
      <w:r w:rsidRPr="00B14664">
        <w:rPr>
          <w:color w:val="000000" w:themeColor="text1"/>
          <w:lang w:val="en-US"/>
        </w:rPr>
        <w:t xml:space="preserve">       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бабассу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│Orbignya huebneri Burret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│Orbignya martiana Barbosa│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Rodrigues syn. Orbignya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speciosa (Martius)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Barbosa Rodrigues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│37  │  Oryza sativa Linnaeus  │        </w:t>
      </w:r>
      <w:r w:rsidRPr="00B14664">
        <w:rPr>
          <w:color w:val="000000" w:themeColor="text1"/>
        </w:rPr>
        <w:t>Рис</w:t>
      </w:r>
      <w:r w:rsidRPr="00B14664">
        <w:rPr>
          <w:color w:val="000000" w:themeColor="text1"/>
          <w:lang w:val="en-US"/>
        </w:rPr>
        <w:t xml:space="preserve">         │    </w:t>
      </w:r>
      <w:r w:rsidRPr="00B14664">
        <w:rPr>
          <w:color w:val="000000" w:themeColor="text1"/>
        </w:rPr>
        <w:t>Рисовое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│38  │   Papaver somniferum    │    </w:t>
      </w:r>
      <w:r w:rsidRPr="00B14664">
        <w:rPr>
          <w:color w:val="000000" w:themeColor="text1"/>
        </w:rPr>
        <w:t>Мак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│    </w:t>
      </w:r>
      <w:r w:rsidRPr="00B14664">
        <w:rPr>
          <w:color w:val="000000" w:themeColor="text1"/>
        </w:rPr>
        <w:t>Маковое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Linnaeus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│39  │   Perilla frutescens    │  </w:t>
      </w:r>
      <w:r w:rsidRPr="00B14664">
        <w:rPr>
          <w:color w:val="000000" w:themeColor="text1"/>
        </w:rPr>
        <w:t>Перилла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 </w:t>
      </w:r>
      <w:r w:rsidRPr="00B14664">
        <w:rPr>
          <w:color w:val="000000" w:themeColor="text1"/>
        </w:rPr>
        <w:t>Перилловое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(Linnaeus) Britton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│40  │   Persea americana P.   │</w:t>
      </w:r>
      <w:r w:rsidRPr="00B14664">
        <w:rPr>
          <w:color w:val="000000" w:themeColor="text1"/>
        </w:rPr>
        <w:t>Авокадо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американское</w:t>
      </w:r>
      <w:r w:rsidRPr="00B14664">
        <w:rPr>
          <w:color w:val="000000" w:themeColor="text1"/>
          <w:lang w:val="en-US"/>
        </w:rPr>
        <w:t xml:space="preserve">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авокадо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Miller 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│41  │Prunus armeniaca Linnaeus│   </w:t>
      </w:r>
      <w:r w:rsidRPr="00B14664">
        <w:rPr>
          <w:color w:val="000000" w:themeColor="text1"/>
        </w:rPr>
        <w:t>Абрикос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семя</w:t>
      </w:r>
      <w:r w:rsidRPr="00B14664">
        <w:rPr>
          <w:color w:val="000000" w:themeColor="text1"/>
          <w:lang w:val="en-US"/>
        </w:rPr>
        <w:t xml:space="preserve">    │  </w:t>
      </w:r>
      <w:r w:rsidRPr="00B14664">
        <w:rPr>
          <w:color w:val="000000" w:themeColor="text1"/>
        </w:rPr>
        <w:t>Абрикосовое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syn. Armeniaca vulgaris │     </w:t>
      </w:r>
      <w:r w:rsidRPr="00B14664">
        <w:rPr>
          <w:color w:val="000000" w:themeColor="text1"/>
        </w:rPr>
        <w:t>костянки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Lamarck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│42  │Prunus domestica Linnaeus│    </w:t>
      </w:r>
      <w:r w:rsidRPr="00B14664">
        <w:rPr>
          <w:color w:val="000000" w:themeColor="text1"/>
        </w:rPr>
        <w:t>Слива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семя</w:t>
      </w:r>
      <w:r w:rsidRPr="00B14664">
        <w:rPr>
          <w:color w:val="000000" w:themeColor="text1"/>
          <w:lang w:val="en-US"/>
        </w:rPr>
        <w:t xml:space="preserve">     │   </w:t>
      </w:r>
      <w:r w:rsidRPr="00B14664">
        <w:rPr>
          <w:color w:val="000000" w:themeColor="text1"/>
        </w:rPr>
        <w:t>Сливовое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                      │     </w:t>
      </w:r>
      <w:r w:rsidRPr="00B14664">
        <w:rPr>
          <w:color w:val="000000" w:themeColor="text1"/>
        </w:rPr>
        <w:t>костянки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│43  │ Prunus dulcis (Miller)  │  </w:t>
      </w:r>
      <w:r w:rsidRPr="00B14664">
        <w:rPr>
          <w:color w:val="000000" w:themeColor="text1"/>
        </w:rPr>
        <w:t>Миндаль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горький</w:t>
      </w:r>
      <w:r w:rsidRPr="00B14664">
        <w:rPr>
          <w:color w:val="000000" w:themeColor="text1"/>
          <w:lang w:val="en-US"/>
        </w:rPr>
        <w:t xml:space="preserve">   │  </w:t>
      </w:r>
      <w:r w:rsidRPr="00B14664">
        <w:rPr>
          <w:color w:val="000000" w:themeColor="text1"/>
        </w:rPr>
        <w:t>Миндальное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D.A. Webb var. amara   │      (</w:t>
      </w:r>
      <w:r w:rsidRPr="00B14664">
        <w:rPr>
          <w:color w:val="000000" w:themeColor="text1"/>
        </w:rPr>
        <w:t>орехи</w:t>
      </w:r>
      <w:r w:rsidRPr="00B14664">
        <w:rPr>
          <w:color w:val="000000" w:themeColor="text1"/>
          <w:lang w:val="en-US"/>
        </w:rPr>
        <w:t>)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(De Candolle) Buchheim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syn. Prunus amygdalus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Batsch var. amara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(De Candolle) Focke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│44  │Prunus persica (Linnaeus)│    </w:t>
      </w:r>
      <w:r w:rsidRPr="00B14664">
        <w:rPr>
          <w:color w:val="000000" w:themeColor="text1"/>
        </w:rPr>
        <w:t>Персик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семя</w:t>
      </w:r>
      <w:r w:rsidRPr="00B14664">
        <w:rPr>
          <w:color w:val="000000" w:themeColor="text1"/>
          <w:lang w:val="en-US"/>
        </w:rPr>
        <w:t xml:space="preserve">    │  </w:t>
      </w:r>
      <w:r w:rsidRPr="00B14664">
        <w:rPr>
          <w:color w:val="000000" w:themeColor="text1"/>
        </w:rPr>
        <w:t>Персиковое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      Batsch          │     </w:t>
      </w:r>
      <w:r w:rsidRPr="00B14664">
        <w:rPr>
          <w:color w:val="000000" w:themeColor="text1"/>
        </w:rPr>
        <w:t>костянки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│45  │ Prunus cerasus Linnaeus │    </w:t>
      </w:r>
      <w:r w:rsidRPr="00B14664">
        <w:rPr>
          <w:color w:val="000000" w:themeColor="text1"/>
        </w:rPr>
        <w:t>Вишня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семя</w:t>
      </w:r>
      <w:r w:rsidRPr="00B14664">
        <w:rPr>
          <w:color w:val="000000" w:themeColor="text1"/>
          <w:lang w:val="en-US"/>
        </w:rPr>
        <w:t xml:space="preserve">     │   </w:t>
      </w:r>
      <w:r w:rsidRPr="00B14664">
        <w:rPr>
          <w:color w:val="000000" w:themeColor="text1"/>
        </w:rPr>
        <w:t>Вишневое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      Rosaceae         │     </w:t>
      </w:r>
      <w:r w:rsidRPr="00B14664">
        <w:rPr>
          <w:color w:val="000000" w:themeColor="text1"/>
        </w:rPr>
        <w:t>костянки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│46  │     Pinus cembra L.     │    </w:t>
      </w:r>
      <w:r w:rsidRPr="00B14664">
        <w:rPr>
          <w:color w:val="000000" w:themeColor="text1"/>
        </w:rPr>
        <w:t>Кедр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орехи</w:t>
      </w:r>
      <w:r w:rsidRPr="00B14664">
        <w:rPr>
          <w:color w:val="000000" w:themeColor="text1"/>
          <w:lang w:val="en-US"/>
        </w:rPr>
        <w:t xml:space="preserve">)    │   </w:t>
      </w:r>
      <w:r w:rsidRPr="00B14664">
        <w:rPr>
          <w:color w:val="000000" w:themeColor="text1"/>
        </w:rPr>
        <w:t>Кедровое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│47  │Ricinus communis Linnaeus│ </w:t>
      </w:r>
      <w:r w:rsidRPr="00B14664">
        <w:rPr>
          <w:color w:val="000000" w:themeColor="text1"/>
        </w:rPr>
        <w:t>Клещевина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│  </w:t>
      </w:r>
      <w:r w:rsidRPr="00B14664">
        <w:rPr>
          <w:color w:val="000000" w:themeColor="text1"/>
        </w:rPr>
        <w:t>Касторовое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│48  │Sesamum indicum Linnaeus │  </w:t>
      </w:r>
      <w:r w:rsidRPr="00B14664">
        <w:rPr>
          <w:color w:val="000000" w:themeColor="text1"/>
        </w:rPr>
        <w:t>Кунжут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</w:t>
      </w:r>
      <w:r w:rsidRPr="00B14664">
        <w:rPr>
          <w:color w:val="000000" w:themeColor="text1"/>
        </w:rPr>
        <w:t>Кунжутное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│49  │ Shorea macrophylla (De  │ </w:t>
      </w:r>
      <w:r w:rsidRPr="00B14664">
        <w:rPr>
          <w:color w:val="000000" w:themeColor="text1"/>
        </w:rPr>
        <w:t>Шорея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перикарпий</w:t>
      </w:r>
      <w:r w:rsidRPr="00B14664">
        <w:rPr>
          <w:color w:val="000000" w:themeColor="text1"/>
          <w:lang w:val="en-US"/>
        </w:rPr>
        <w:t xml:space="preserve">) │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борнео</w:t>
      </w:r>
      <w:r w:rsidRPr="00B14664">
        <w:rPr>
          <w:color w:val="000000" w:themeColor="text1"/>
          <w:lang w:val="en-US"/>
        </w:rPr>
        <w:t>/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    │  Vries) Ashton Shorea   │                    │       </w:t>
      </w:r>
      <w:r w:rsidRPr="00B14664">
        <w:rPr>
          <w:color w:val="000000" w:themeColor="text1"/>
        </w:rPr>
        <w:t>эллипе</w:t>
      </w:r>
      <w:r w:rsidRPr="00B14664">
        <w:rPr>
          <w:color w:val="000000" w:themeColor="text1"/>
          <w:lang w:val="en-US"/>
        </w:rPr>
        <w:t xml:space="preserve">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stenoptera Burc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│50  │    Shorea robusta,      │ </w:t>
      </w:r>
      <w:r w:rsidRPr="00B14664">
        <w:rPr>
          <w:color w:val="000000" w:themeColor="text1"/>
        </w:rPr>
        <w:t>Шорея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перикарпий</w:t>
      </w:r>
      <w:r w:rsidRPr="00B14664">
        <w:rPr>
          <w:color w:val="000000" w:themeColor="text1"/>
          <w:lang w:val="en-US"/>
        </w:rPr>
        <w:t xml:space="preserve">) │  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сал</w:t>
      </w:r>
      <w:r w:rsidRPr="00B14664">
        <w:rPr>
          <w:color w:val="000000" w:themeColor="text1"/>
          <w:lang w:val="en-US"/>
        </w:rPr>
        <w:t xml:space="preserve">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Gaertner, C.F.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│51  │Simmondsia chinensis Link│  </w:t>
      </w:r>
      <w:r w:rsidRPr="00B14664">
        <w:rPr>
          <w:color w:val="000000" w:themeColor="text1"/>
        </w:rPr>
        <w:t>Жожоба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жожоба</w:t>
      </w:r>
      <w:r w:rsidRPr="00B14664">
        <w:rPr>
          <w:color w:val="000000" w:themeColor="text1"/>
          <w:lang w:val="en-US"/>
        </w:rPr>
        <w:t xml:space="preserve">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│52  │  Sinapis alba Linnaeus  │   </w:t>
      </w:r>
      <w:r w:rsidRPr="00B14664">
        <w:rPr>
          <w:color w:val="000000" w:themeColor="text1"/>
        </w:rPr>
        <w:t>Горчица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белая</w:t>
      </w:r>
      <w:r w:rsidRPr="00B14664">
        <w:rPr>
          <w:color w:val="000000" w:themeColor="text1"/>
          <w:lang w:val="en-US"/>
        </w:rPr>
        <w:t xml:space="preserve">    │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белой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горчицы</w:t>
      </w:r>
      <w:r w:rsidRPr="00B14664">
        <w:rPr>
          <w:color w:val="000000" w:themeColor="text1"/>
          <w:lang w:val="en-US"/>
        </w:rPr>
        <w:t xml:space="preserve">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│ 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>)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│53  │Sinapis arvensis Linnaeus│  </w:t>
      </w:r>
      <w:r w:rsidRPr="00B14664">
        <w:rPr>
          <w:color w:val="000000" w:themeColor="text1"/>
        </w:rPr>
        <w:t>Горчица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полевая</w:t>
      </w:r>
      <w:r w:rsidRPr="00B14664">
        <w:rPr>
          <w:color w:val="000000" w:themeColor="text1"/>
          <w:lang w:val="en-US"/>
        </w:rPr>
        <w:t xml:space="preserve">   │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полевой</w:t>
      </w:r>
      <w:r w:rsidRPr="00B14664">
        <w:rPr>
          <w:color w:val="000000" w:themeColor="text1"/>
          <w:lang w:val="en-US"/>
        </w:rPr>
        <w:t xml:space="preserve">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              │     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    │       </w:t>
      </w:r>
      <w:r w:rsidRPr="00B14664">
        <w:rPr>
          <w:color w:val="000000" w:themeColor="text1"/>
        </w:rPr>
        <w:t>горчицы</w:t>
      </w:r>
      <w:r w:rsidRPr="00B14664">
        <w:rPr>
          <w:color w:val="000000" w:themeColor="text1"/>
          <w:lang w:val="en-US"/>
        </w:rPr>
        <w:t xml:space="preserve">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│54  │   Triticum aestivum,    │   </w:t>
      </w:r>
      <w:r w:rsidRPr="00B14664">
        <w:rPr>
          <w:color w:val="000000" w:themeColor="text1"/>
        </w:rPr>
        <w:t>Пшеница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мягкая</w:t>
      </w:r>
      <w:r w:rsidRPr="00B14664">
        <w:rPr>
          <w:color w:val="000000" w:themeColor="text1"/>
          <w:lang w:val="en-US"/>
        </w:rPr>
        <w:t xml:space="preserve">   │   </w:t>
      </w:r>
      <w:r w:rsidRPr="00B14664">
        <w:rPr>
          <w:color w:val="000000" w:themeColor="text1"/>
        </w:rPr>
        <w:t>Пшеничное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│Linnaeus emend. Fiori et │     (</w:t>
      </w:r>
      <w:r w:rsidRPr="00B14664">
        <w:rPr>
          <w:color w:val="000000" w:themeColor="text1"/>
        </w:rPr>
        <w:t>зерновки</w:t>
      </w:r>
      <w:r w:rsidRPr="00B14664">
        <w:rPr>
          <w:color w:val="000000" w:themeColor="text1"/>
          <w:lang w:val="en-US"/>
        </w:rPr>
        <w:t>)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│Paoletti Triticum sativa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   Lam   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lastRenderedPageBreak/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│55  │     Triticum durum      │  </w:t>
      </w:r>
      <w:r w:rsidRPr="00B14664">
        <w:rPr>
          <w:color w:val="000000" w:themeColor="text1"/>
        </w:rPr>
        <w:t>Пшеница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твердая</w:t>
      </w:r>
      <w:r w:rsidRPr="00B14664">
        <w:rPr>
          <w:color w:val="000000" w:themeColor="text1"/>
          <w:lang w:val="en-US"/>
        </w:rPr>
        <w:t xml:space="preserve">   │   </w:t>
      </w:r>
      <w:r w:rsidRPr="00B14664">
        <w:rPr>
          <w:color w:val="000000" w:themeColor="text1"/>
        </w:rPr>
        <w:t>Пшеничное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Desfontaines       │     (</w:t>
      </w:r>
      <w:r w:rsidRPr="00B14664">
        <w:rPr>
          <w:color w:val="000000" w:themeColor="text1"/>
        </w:rPr>
        <w:t>зерновки</w:t>
      </w:r>
      <w:r w:rsidRPr="00B14664">
        <w:rPr>
          <w:color w:val="000000" w:themeColor="text1"/>
          <w:lang w:val="en-US"/>
        </w:rPr>
        <w:t>)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│56  │  Vitellaria paradoxa,   │   </w:t>
      </w:r>
      <w:r w:rsidRPr="00B14664">
        <w:rPr>
          <w:color w:val="000000" w:themeColor="text1"/>
        </w:rPr>
        <w:t>Бутироспермум</w:t>
      </w:r>
      <w:r w:rsidRPr="00B14664">
        <w:rPr>
          <w:color w:val="000000" w:themeColor="text1"/>
          <w:lang w:val="en-US"/>
        </w:rPr>
        <w:t xml:space="preserve">    │     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ши</w:t>
      </w:r>
      <w:r w:rsidRPr="00B14664">
        <w:rPr>
          <w:color w:val="000000" w:themeColor="text1"/>
          <w:lang w:val="en-US"/>
        </w:rPr>
        <w:t xml:space="preserve">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│    │        Gaerth. f        │                    │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│57  │ Vitis vinifera Linnaeus │ </w:t>
      </w:r>
      <w:r w:rsidRPr="00B14664">
        <w:rPr>
          <w:color w:val="000000" w:themeColor="text1"/>
        </w:rPr>
        <w:t>Виноград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 </w:t>
      </w:r>
      <w:r w:rsidRPr="00B14664">
        <w:rPr>
          <w:color w:val="000000" w:themeColor="text1"/>
        </w:rPr>
        <w:t>Виноградное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├────┼─────────────────────────┼────────────────────┼─────────────────────┤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 xml:space="preserve">│58  │    Zea mays Linnaeus    │ </w:t>
      </w:r>
      <w:r w:rsidRPr="00B14664">
        <w:rPr>
          <w:color w:val="000000" w:themeColor="text1"/>
        </w:rPr>
        <w:t>Кукуруза</w:t>
      </w:r>
      <w:r w:rsidRPr="00B14664">
        <w:rPr>
          <w:color w:val="000000" w:themeColor="text1"/>
          <w:lang w:val="en-US"/>
        </w:rPr>
        <w:t xml:space="preserve"> (</w:t>
      </w:r>
      <w:r w:rsidRPr="00B14664">
        <w:rPr>
          <w:color w:val="000000" w:themeColor="text1"/>
        </w:rPr>
        <w:t>семена</w:t>
      </w:r>
      <w:r w:rsidRPr="00B14664">
        <w:rPr>
          <w:color w:val="000000" w:themeColor="text1"/>
          <w:lang w:val="en-US"/>
        </w:rPr>
        <w:t xml:space="preserve">)  │  </w:t>
      </w:r>
      <w:r w:rsidRPr="00B14664">
        <w:rPr>
          <w:color w:val="000000" w:themeColor="text1"/>
        </w:rPr>
        <w:t>Кукурузное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масло</w:t>
      </w:r>
      <w:r w:rsidRPr="00B14664">
        <w:rPr>
          <w:color w:val="000000" w:themeColor="text1"/>
          <w:lang w:val="en-US"/>
        </w:rPr>
        <w:t xml:space="preserve">   │</w:t>
      </w:r>
    </w:p>
    <w:p w:rsidR="00E73BD2" w:rsidRPr="00B14664" w:rsidRDefault="00E73BD2">
      <w:pPr>
        <w:pStyle w:val="ConsPlusCell"/>
        <w:jc w:val="both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└────┴─────────────────────────┴────────────────────┴─────────────────────┘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356F6A" w:rsidRPr="00B14664" w:rsidRDefault="00356F6A">
      <w:pPr>
        <w:rPr>
          <w:color w:val="000000" w:themeColor="text1"/>
          <w:szCs w:val="20"/>
          <w:lang w:val="en-US"/>
        </w:rPr>
      </w:pPr>
      <w:r w:rsidRPr="00B14664">
        <w:rPr>
          <w:color w:val="000000" w:themeColor="text1"/>
          <w:lang w:val="en-US"/>
        </w:rPr>
        <w:br w:type="page"/>
      </w:r>
    </w:p>
    <w:p w:rsidR="00E73BD2" w:rsidRPr="00B14664" w:rsidRDefault="00E73BD2">
      <w:pPr>
        <w:pStyle w:val="ConsPlusNormal"/>
        <w:jc w:val="right"/>
        <w:rPr>
          <w:color w:val="000000" w:themeColor="text1"/>
          <w:lang w:val="en-US"/>
        </w:rPr>
      </w:pPr>
      <w:r w:rsidRPr="00B14664">
        <w:rPr>
          <w:color w:val="000000" w:themeColor="text1"/>
        </w:rPr>
        <w:lastRenderedPageBreak/>
        <w:t>Приложение</w:t>
      </w:r>
      <w:r w:rsidRPr="00B14664">
        <w:rPr>
          <w:color w:val="000000" w:themeColor="text1"/>
          <w:lang w:val="en-US"/>
        </w:rPr>
        <w:t xml:space="preserve"> 5</w:t>
      </w:r>
    </w:p>
    <w:p w:rsidR="00E73BD2" w:rsidRPr="00B14664" w:rsidRDefault="00E73BD2">
      <w:pPr>
        <w:pStyle w:val="ConsPlusNormal"/>
        <w:jc w:val="right"/>
        <w:rPr>
          <w:color w:val="000000" w:themeColor="text1"/>
          <w:lang w:val="en-US"/>
        </w:rPr>
      </w:pPr>
      <w:r w:rsidRPr="00B14664">
        <w:rPr>
          <w:color w:val="000000" w:themeColor="text1"/>
        </w:rPr>
        <w:t>к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техническому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регламенту</w:t>
      </w:r>
    </w:p>
    <w:p w:rsidR="00E73BD2" w:rsidRPr="00B14664" w:rsidRDefault="00E73BD2">
      <w:pPr>
        <w:pStyle w:val="ConsPlusNormal"/>
        <w:jc w:val="right"/>
        <w:rPr>
          <w:color w:val="000000" w:themeColor="text1"/>
          <w:lang w:val="en-US"/>
        </w:rPr>
      </w:pPr>
      <w:r w:rsidRPr="00B14664">
        <w:rPr>
          <w:color w:val="000000" w:themeColor="text1"/>
          <w:lang w:val="en-US"/>
        </w:rPr>
        <w:t>"</w:t>
      </w:r>
      <w:r w:rsidRPr="00B14664">
        <w:rPr>
          <w:color w:val="000000" w:themeColor="text1"/>
        </w:rPr>
        <w:t>Технический</w:t>
      </w:r>
      <w:r w:rsidRPr="00B14664">
        <w:rPr>
          <w:color w:val="000000" w:themeColor="text1"/>
          <w:lang w:val="en-US"/>
        </w:rPr>
        <w:t xml:space="preserve"> </w:t>
      </w:r>
      <w:r w:rsidRPr="00B14664">
        <w:rPr>
          <w:color w:val="000000" w:themeColor="text1"/>
        </w:rPr>
        <w:t>регламент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на масложировую продукцию"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bookmarkStart w:id="51" w:name="P933"/>
      <w:bookmarkEnd w:id="51"/>
      <w:r w:rsidRPr="00B14664">
        <w:rPr>
          <w:color w:val="000000" w:themeColor="text1"/>
        </w:rPr>
        <w:t>ТРЕБОВАНИЯ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К ДОПУСТИМЫМ УРОВНЯМ ПОКАЗАТЕЛЕЙ БЕЗОПАСНОСТИ НЕПИЩЕВОЙ</w:t>
      </w: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МАСЛОЖИРОВОЙ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┌──────────────┬──────────────────────┬─────────────────┬─────────────────┐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Группа    │      Показатели      │   Допустимые    │   Примечание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продуктов   │                      │уровни, не более │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│Глицерин      │Белковые вещества     │   Отсутствие    │Для глицерина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│натуральный   │(качественная реакция)│ Не нормируется  │третьего сорта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│сырой         │                      │                 │марки 2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├──────────────────────┼─────────────────┼─────────────────┤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│Сернокислые соединения│   Отсутствие    │Для глицерина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│(сульфаты)            │      Следы      │третьего сорта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│(качественная реакция)│                 │марки 2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├──────────────┼──────────────────────┼─────────────────┼─────────────────┤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│Мыло          │Массовая доля         │  0,2 процента   │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│хозяйственное │свободной едкой щелочи│                 │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├──────────────────────┼─────────────────┼─────────────────┤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│Массовая доля         │  1,0 процента   │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│свободной углекислой  │                 │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          │соды                  │                 │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└──────────────┴──────────────────────┴─────────────────┴─────────────────┘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center"/>
        <w:rPr>
          <w:color w:val="000000" w:themeColor="text1"/>
        </w:rPr>
      </w:pPr>
      <w:r w:rsidRPr="00B14664">
        <w:rPr>
          <w:color w:val="000000" w:themeColor="text1"/>
        </w:rPr>
        <w:t>Члены Комиссии Таможенного союза: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    От Республики              От Республики              От Российской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       Беларусь                   Казахстан                 Федерации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       С.РУМАС                    У.ШУКЕЕВ                  И.ШУВАЛОВ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Утвержден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Решением Комиссии Таможенного союза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от 9 декабря 2011 г. N 883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bookmarkStart w:id="52" w:name="P971"/>
      <w:bookmarkEnd w:id="52"/>
      <w:r w:rsidRPr="00B14664">
        <w:rPr>
          <w:color w:val="000000" w:themeColor="text1"/>
        </w:rPr>
        <w:t>ПЕРЕЧЕНЬ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СТАНДАРТОВ, СОДЕРЖАЩИХ ПРАВИЛА И МЕТОДЫ ИССЛЕДОВАНИЙ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(ИСПЫТАНИЙ) И ИЗМЕРЕНИЙ, В ТОМ ЧИСЛЕ ПРАВИЛА ОТБОРА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ОБРАЗЦОВ, НЕОБХОДИМЫЕ ДЛЯ ПРИМЕНЕНИЯ И ИСПОЛНЕНИЯ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ТРЕБОВАНИЙ ТЕХНИЧЕСКОГО РЕГЛАМЕНТА ТАМОЖЕННОГО СОЮЗА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"ТЕХНИЧЕСКИЙ РЕГЛАМЕНТ НА МАСЛОЖИРОВУЮ ПРОДУКЦИЮ"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(ТР ТС 024/2011) И ОСУЩЕСТВЛЕНИЯ ОЦЕНКИ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(ПОДТВЕРЖДЕНИЯ) СООТВЕТСТВИЯ ПРОДУКЦИИ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┌───┬───────────────────┬────────────────────────┬────────────────────────┐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N │     Элементы      │ Обозначение стандарта. │      Наименование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│п/п│   технического    │Информация об изменении │       стандарта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регламента     │                        │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│1. │</w:t>
      </w:r>
      <w:hyperlink w:anchor="P98" w:history="1">
        <w:r w:rsidRPr="00B14664">
          <w:rPr>
            <w:color w:val="000000" w:themeColor="text1"/>
          </w:rPr>
          <w:t>Статья 2</w:t>
        </w:r>
      </w:hyperlink>
      <w:r w:rsidRPr="00B14664">
        <w:rPr>
          <w:color w:val="000000" w:themeColor="text1"/>
        </w:rPr>
        <w:t xml:space="preserve">, </w:t>
      </w:r>
      <w:hyperlink w:anchor="P167" w:history="1">
        <w:r w:rsidRPr="00B14664">
          <w:rPr>
            <w:color w:val="000000" w:themeColor="text1"/>
          </w:rPr>
          <w:t>5</w:t>
        </w:r>
      </w:hyperlink>
      <w:r w:rsidRPr="00B14664">
        <w:rPr>
          <w:color w:val="000000" w:themeColor="text1"/>
        </w:rPr>
        <w:t xml:space="preserve">,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, </w:t>
      </w:r>
      <w:hyperlink w:anchor="P266" w:history="1">
        <w:r w:rsidRPr="00B14664">
          <w:rPr>
            <w:color w:val="000000" w:themeColor="text1"/>
          </w:rPr>
          <w:t>9</w:t>
        </w:r>
      </w:hyperlink>
      <w:r w:rsidRPr="00B14664">
        <w:rPr>
          <w:color w:val="000000" w:themeColor="text1"/>
        </w:rPr>
        <w:t>, │СТБ ISO 5555          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│                        │растительные. Отбор проб│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│   │                   │</w:t>
      </w:r>
      <w:hyperlink r:id="rId17" w:history="1">
        <w:r w:rsidRPr="00B14664">
          <w:rPr>
            <w:color w:val="000000" w:themeColor="text1"/>
          </w:rPr>
          <w:t>ГОСТ Р 52062</w:t>
        </w:r>
      </w:hyperlink>
      <w:r w:rsidRPr="00B14664">
        <w:rPr>
          <w:color w:val="000000" w:themeColor="text1"/>
        </w:rPr>
        <w:t xml:space="preserve">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│Правила приемки и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отбора проб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│СТБ 1939  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│Правила приемки и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отбора проб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│2. │</w:t>
      </w:r>
      <w:hyperlink w:anchor="P98" w:history="1">
        <w:r w:rsidRPr="00B14664">
          <w:rPr>
            <w:color w:val="000000" w:themeColor="text1"/>
          </w:rPr>
          <w:t>Статья 2</w:t>
        </w:r>
      </w:hyperlink>
      <w:r w:rsidRPr="00B14664">
        <w:rPr>
          <w:color w:val="000000" w:themeColor="text1"/>
        </w:rPr>
        <w:t xml:space="preserve">, </w:t>
      </w:r>
      <w:hyperlink w:anchor="P167" w:history="1">
        <w:r w:rsidRPr="00B14664">
          <w:rPr>
            <w:color w:val="000000" w:themeColor="text1"/>
          </w:rPr>
          <w:t>5</w:t>
        </w:r>
      </w:hyperlink>
      <w:r w:rsidRPr="00B14664">
        <w:rPr>
          <w:color w:val="000000" w:themeColor="text1"/>
        </w:rPr>
        <w:t xml:space="preserve">,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, </w:t>
      </w:r>
      <w:hyperlink w:anchor="P266" w:history="1">
        <w:r w:rsidRPr="00B14664">
          <w:rPr>
            <w:color w:val="000000" w:themeColor="text1"/>
          </w:rPr>
          <w:t>9</w:t>
        </w:r>
      </w:hyperlink>
      <w:r w:rsidRPr="00B14664">
        <w:rPr>
          <w:color w:val="000000" w:themeColor="text1"/>
        </w:rPr>
        <w:t>, │СТБ ISO 661           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│                        │растительные.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│Подготовка исследуемой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│пробы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│3. │</w:t>
      </w:r>
      <w:hyperlink w:anchor="P98" w:history="1">
        <w:r w:rsidRPr="00B14664">
          <w:rPr>
            <w:color w:val="000000" w:themeColor="text1"/>
          </w:rPr>
          <w:t>Статья 2</w:t>
        </w:r>
      </w:hyperlink>
      <w:r w:rsidRPr="00B14664">
        <w:rPr>
          <w:color w:val="000000" w:themeColor="text1"/>
        </w:rPr>
        <w:t xml:space="preserve">,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    │ГОСТ 18848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│Показатели качества.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│Термины и определения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│4. │</w:t>
      </w:r>
      <w:hyperlink w:anchor="P103" w:history="1">
        <w:r w:rsidRPr="00B14664">
          <w:rPr>
            <w:color w:val="000000" w:themeColor="text1"/>
          </w:rPr>
          <w:t>Пункт 1) части 3</w:t>
        </w:r>
      </w:hyperlink>
      <w:r w:rsidRPr="00B14664">
        <w:rPr>
          <w:color w:val="000000" w:themeColor="text1"/>
        </w:rPr>
        <w:t xml:space="preserve">   │ГОСТ 30623              │Масла растительные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2,          │                        │маргариновая продукция.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,          │                        │Метод обнаружения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661" w:history="1">
        <w:r w:rsidRPr="00B14664">
          <w:rPr>
            <w:color w:val="000000" w:themeColor="text1"/>
          </w:rPr>
          <w:t>Приложения 3</w:t>
        </w:r>
      </w:hyperlink>
      <w:r w:rsidRPr="00B14664">
        <w:rPr>
          <w:color w:val="000000" w:themeColor="text1"/>
        </w:rPr>
        <w:t xml:space="preserve">, </w:t>
      </w:r>
      <w:hyperlink w:anchor="P727" w:history="1">
        <w:r w:rsidRPr="00B14664">
          <w:rPr>
            <w:color w:val="000000" w:themeColor="text1"/>
          </w:rPr>
          <w:t>4</w:t>
        </w:r>
      </w:hyperlink>
      <w:r w:rsidRPr="00B14664">
        <w:rPr>
          <w:color w:val="000000" w:themeColor="text1"/>
        </w:rPr>
        <w:t xml:space="preserve">    │                        │фальсификации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│5. │</w:t>
      </w:r>
      <w:hyperlink w:anchor="P103" w:history="1">
        <w:r w:rsidRPr="00B14664">
          <w:rPr>
            <w:color w:val="000000" w:themeColor="text1"/>
          </w:rPr>
          <w:t>Пункт 1) части 3</w:t>
        </w:r>
      </w:hyperlink>
      <w:r w:rsidRPr="00B14664">
        <w:rPr>
          <w:color w:val="000000" w:themeColor="text1"/>
        </w:rPr>
        <w:t xml:space="preserve">   │ГОСТ 5479               │Масла растительные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           │                        │натуральные жирные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│кислоты. Метод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неомыляемых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│веществ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│6. │</w:t>
      </w:r>
      <w:hyperlink w:anchor="P103" w:history="1">
        <w:r w:rsidRPr="00B14664">
          <w:rPr>
            <w:color w:val="000000" w:themeColor="text1"/>
          </w:rPr>
          <w:t>Пункт 1) части 3</w:t>
        </w:r>
      </w:hyperlink>
      <w:r w:rsidRPr="00B14664">
        <w:rPr>
          <w:color w:val="000000" w:themeColor="text1"/>
        </w:rPr>
        <w:t xml:space="preserve">   │ГОСТ 5481 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        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│нежировых примесей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│отстоя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│7. │</w:t>
      </w:r>
      <w:hyperlink w:anchor="P103" w:history="1">
        <w:r w:rsidRPr="00B14664">
          <w:rPr>
            <w:color w:val="000000" w:themeColor="text1"/>
          </w:rPr>
          <w:t>Пункт 1) части 3</w:t>
        </w:r>
      </w:hyperlink>
      <w:r w:rsidRPr="00B14664">
        <w:rPr>
          <w:color w:val="000000" w:themeColor="text1"/>
        </w:rPr>
        <w:t xml:space="preserve">   │ГОСТ 7824 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        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│массовой доли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│фосфоросодержащих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│веществ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52676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│фосфорсодержащих веществ│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│8. │</w:t>
      </w:r>
      <w:hyperlink w:anchor="P116" w:history="1">
        <w:r w:rsidRPr="00B14664">
          <w:rPr>
            <w:color w:val="000000" w:themeColor="text1"/>
          </w:rPr>
          <w:t>Пункт 14</w:t>
        </w:r>
      </w:hyperlink>
      <w:r w:rsidRPr="00B14664">
        <w:rPr>
          <w:color w:val="000000" w:themeColor="text1"/>
        </w:rPr>
        <w:t xml:space="preserve">), </w:t>
      </w:r>
      <w:hyperlink w:anchor="P117" w:history="1">
        <w:r w:rsidRPr="00B14664">
          <w:rPr>
            <w:color w:val="000000" w:themeColor="text1"/>
          </w:rPr>
          <w:t>15</w:t>
        </w:r>
      </w:hyperlink>
      <w:r w:rsidRPr="00B14664">
        <w:rPr>
          <w:color w:val="000000" w:themeColor="text1"/>
        </w:rPr>
        <w:t>),    │ГОСТ 976                │Маргарин жиры для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18" w:history="1">
        <w:r w:rsidRPr="00B14664">
          <w:rPr>
            <w:color w:val="000000" w:themeColor="text1"/>
          </w:rPr>
          <w:t>16</w:t>
        </w:r>
      </w:hyperlink>
      <w:r w:rsidRPr="00B14664">
        <w:rPr>
          <w:color w:val="000000" w:themeColor="text1"/>
        </w:rPr>
        <w:t xml:space="preserve">), </w:t>
      </w:r>
      <w:hyperlink w:anchor="P119" w:history="1">
        <w:r w:rsidRPr="00B14664">
          <w:rPr>
            <w:color w:val="000000" w:themeColor="text1"/>
          </w:rPr>
          <w:t>17</w:t>
        </w:r>
      </w:hyperlink>
      <w:r w:rsidRPr="00B14664">
        <w:rPr>
          <w:color w:val="000000" w:themeColor="text1"/>
        </w:rPr>
        <w:t>) части 3   │                        │кулинарии кондитерской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2,          │                        │и хлебопекарной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, Подпункт │                        │промышленности. Правила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│б) пункта 4) части │                        │приемки и методы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│9 </w:t>
      </w:r>
      <w:hyperlink w:anchor="P240" w:history="1">
        <w:r w:rsidRPr="00B14664">
          <w:rPr>
            <w:color w:val="000000" w:themeColor="text1"/>
          </w:rPr>
          <w:t>статьи 8</w:t>
        </w:r>
      </w:hyperlink>
      <w:r w:rsidRPr="00B14664">
        <w:rPr>
          <w:color w:val="000000" w:themeColor="text1"/>
        </w:rPr>
        <w:t xml:space="preserve">         │                        │испытаний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</w:t>
      </w:r>
      <w:hyperlink r:id="rId18" w:history="1">
        <w:r w:rsidRPr="00B14664">
          <w:rPr>
            <w:color w:val="000000" w:themeColor="text1"/>
          </w:rPr>
          <w:t>ГОСТ Р 52179</w:t>
        </w:r>
      </w:hyperlink>
      <w:r w:rsidRPr="00B14664">
        <w:rPr>
          <w:color w:val="000000" w:themeColor="text1"/>
        </w:rPr>
        <w:t xml:space="preserve">            │Маргарины жиры для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│кулинарии кондитерской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│хлебопекарной и молочной│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│промышленности. Правила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│приемки и методы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│контроля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│СТБ 1889                │Маргарины жиры для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│кулинарии кондитерской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│хлебопекарной и молочной│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│промышленности, спреды.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│Правила приемки и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контроля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│9. │</w:t>
      </w:r>
      <w:hyperlink w:anchor="P120" w:history="1">
        <w:r w:rsidRPr="00B14664">
          <w:rPr>
            <w:color w:val="000000" w:themeColor="text1"/>
          </w:rPr>
          <w:t>Пункт 18</w:t>
        </w:r>
      </w:hyperlink>
      <w:r w:rsidRPr="00B14664">
        <w:rPr>
          <w:color w:val="000000" w:themeColor="text1"/>
        </w:rPr>
        <w:t xml:space="preserve">), </w:t>
      </w:r>
      <w:hyperlink w:anchor="P121" w:history="1">
        <w:r w:rsidRPr="00B14664">
          <w:rPr>
            <w:color w:val="000000" w:themeColor="text1"/>
          </w:rPr>
          <w:t>19</w:t>
        </w:r>
      </w:hyperlink>
      <w:r w:rsidRPr="00B14664">
        <w:rPr>
          <w:color w:val="000000" w:themeColor="text1"/>
        </w:rPr>
        <w:t>),    │</w:t>
      </w:r>
      <w:hyperlink r:id="rId19" w:history="1">
        <w:r w:rsidRPr="00B14664">
          <w:rPr>
            <w:color w:val="000000" w:themeColor="text1"/>
          </w:rPr>
          <w:t>ГОСТ Р 52100</w:t>
        </w:r>
      </w:hyperlink>
      <w:r w:rsidRPr="00B14664">
        <w:rPr>
          <w:color w:val="000000" w:themeColor="text1"/>
        </w:rPr>
        <w:t xml:space="preserve">            │Спреды и смеси топленые.│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22" w:history="1">
        <w:r w:rsidRPr="00B14664">
          <w:rPr>
            <w:color w:val="000000" w:themeColor="text1"/>
          </w:rPr>
          <w:t>20</w:t>
        </w:r>
      </w:hyperlink>
      <w:r w:rsidRPr="00B14664">
        <w:rPr>
          <w:color w:val="000000" w:themeColor="text1"/>
        </w:rPr>
        <w:t xml:space="preserve">), </w:t>
      </w:r>
      <w:hyperlink w:anchor="P123" w:history="1">
        <w:r w:rsidRPr="00B14664">
          <w:rPr>
            <w:color w:val="000000" w:themeColor="text1"/>
          </w:rPr>
          <w:t>21</w:t>
        </w:r>
      </w:hyperlink>
      <w:r w:rsidRPr="00B14664">
        <w:rPr>
          <w:color w:val="000000" w:themeColor="text1"/>
        </w:rPr>
        <w:t xml:space="preserve">), </w:t>
      </w:r>
      <w:hyperlink w:anchor="P124" w:history="1">
        <w:r w:rsidRPr="00B14664">
          <w:rPr>
            <w:color w:val="000000" w:themeColor="text1"/>
          </w:rPr>
          <w:t>22</w:t>
        </w:r>
      </w:hyperlink>
      <w:r w:rsidRPr="00B14664">
        <w:rPr>
          <w:color w:val="000000" w:themeColor="text1"/>
        </w:rPr>
        <w:t xml:space="preserve">), </w:t>
      </w:r>
      <w:hyperlink w:anchor="P125" w:history="1">
        <w:r w:rsidRPr="00B14664">
          <w:rPr>
            <w:color w:val="000000" w:themeColor="text1"/>
          </w:rPr>
          <w:t>23</w:t>
        </w:r>
      </w:hyperlink>
      <w:r w:rsidRPr="00B14664">
        <w:rPr>
          <w:color w:val="000000" w:themeColor="text1"/>
        </w:rPr>
        <w:t>) │                        │Общие технические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│части 3 статьи 2,  │                        │условия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, Подпункт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│б), подпункт в)    │СТБ 2016                │Продукты масложировые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│пункта 4) части 9  │                        │пищевые. Маргарины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241" w:history="1">
        <w:r w:rsidRPr="00B14664">
          <w:rPr>
            <w:color w:val="000000" w:themeColor="text1"/>
          </w:rPr>
          <w:t>статьи 8</w:t>
        </w:r>
      </w:hyperlink>
      <w:r w:rsidRPr="00B14664">
        <w:rPr>
          <w:color w:val="000000" w:themeColor="text1"/>
        </w:rPr>
        <w:t xml:space="preserve">           │                        │спреды. Общие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│технические условия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│10.│</w:t>
      </w:r>
      <w:hyperlink w:anchor="P128" w:history="1">
        <w:r w:rsidRPr="00B14664">
          <w:rPr>
            <w:color w:val="000000" w:themeColor="text1"/>
          </w:rPr>
          <w:t>Пункт 26</w:t>
        </w:r>
      </w:hyperlink>
      <w:r w:rsidRPr="00B14664">
        <w:rPr>
          <w:color w:val="000000" w:themeColor="text1"/>
        </w:rPr>
        <w:t xml:space="preserve">), </w:t>
      </w:r>
      <w:hyperlink w:anchor="P129" w:history="1">
        <w:r w:rsidRPr="00B14664">
          <w:rPr>
            <w:color w:val="000000" w:themeColor="text1"/>
          </w:rPr>
          <w:t>27</w:t>
        </w:r>
      </w:hyperlink>
      <w:r w:rsidRPr="00B14664">
        <w:rPr>
          <w:color w:val="000000" w:themeColor="text1"/>
        </w:rPr>
        <w:t xml:space="preserve">), </w:t>
      </w:r>
      <w:hyperlink w:anchor="P130" w:history="1">
        <w:r w:rsidRPr="00B14664">
          <w:rPr>
            <w:color w:val="000000" w:themeColor="text1"/>
          </w:rPr>
          <w:t>28</w:t>
        </w:r>
      </w:hyperlink>
      <w:r w:rsidRPr="00B14664">
        <w:rPr>
          <w:color w:val="000000" w:themeColor="text1"/>
        </w:rPr>
        <w:t>)│ГОСТ 28928              │Заменители масла какао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│части 3 статьи 2,  │                        │определения состава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 xml:space="preserve">           │                        │триглицеридов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28930              │Заменители масла какао.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 определения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│совместимости с масло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│какао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│11.│</w:t>
      </w:r>
      <w:hyperlink w:anchor="P134" w:history="1">
        <w:r w:rsidRPr="00B14664">
          <w:rPr>
            <w:color w:val="000000" w:themeColor="text1"/>
          </w:rPr>
          <w:t>Пункт 32</w:t>
        </w:r>
      </w:hyperlink>
      <w:r w:rsidRPr="00B14664">
        <w:rPr>
          <w:color w:val="000000" w:themeColor="text1"/>
        </w:rPr>
        <w:t xml:space="preserve">), </w:t>
      </w:r>
      <w:hyperlink w:anchor="P135" w:history="1">
        <w:r w:rsidRPr="00B14664">
          <w:rPr>
            <w:color w:val="000000" w:themeColor="text1"/>
          </w:rPr>
          <w:t>33</w:t>
        </w:r>
      </w:hyperlink>
      <w:r w:rsidRPr="00B14664">
        <w:rPr>
          <w:color w:val="000000" w:themeColor="text1"/>
        </w:rPr>
        <w:t>)     │ГОСТ 30004.2            │Майонезы. Правила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│части 3 статьи 2   │                        │приемки и методы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 xml:space="preserve">           │                        │испытаний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53595            │Майонезы и соусы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│майонезные. Правила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│приемки и методы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│испытаний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│12.│</w:t>
      </w:r>
      <w:hyperlink w:anchor="P103" w:history="1">
        <w:r w:rsidRPr="00B14664">
          <w:rPr>
            <w:color w:val="000000" w:themeColor="text1"/>
          </w:rPr>
          <w:t>Пункт 1) части 3</w:t>
        </w:r>
      </w:hyperlink>
      <w:r w:rsidRPr="00B14664">
        <w:rPr>
          <w:color w:val="000000" w:themeColor="text1"/>
        </w:rPr>
        <w:t xml:space="preserve">   │ГОСТ Р 50456 (ИСО 662)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           │                        │растительные.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│Определение содержания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│влаги и летучих веществ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 РК ИСО 662         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│растительные.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│Определение содержания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│влаги и летучих веществ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11812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│влаги и летучих веществ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│13.│</w:t>
      </w:r>
      <w:hyperlink w:anchor="P127" w:history="1">
        <w:r w:rsidRPr="00B14664">
          <w:rPr>
            <w:color w:val="000000" w:themeColor="text1"/>
          </w:rPr>
          <w:t>Пункт 25) части 3</w:t>
        </w:r>
      </w:hyperlink>
      <w:r w:rsidRPr="00B14664">
        <w:rPr>
          <w:color w:val="000000" w:themeColor="text1"/>
        </w:rPr>
        <w:t xml:space="preserve">  │ГОСТ Р 53158            │Масла растительные жиры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           │                        │животные и продукты их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│переработки.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│Определение содержания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│твердого жира методом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│импульсного ядерно-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│магнитного резонанса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│14.│</w:t>
      </w:r>
      <w:hyperlink w:anchor="P128" w:history="1">
        <w:r w:rsidRPr="00B14664">
          <w:rPr>
            <w:color w:val="000000" w:themeColor="text1"/>
          </w:rPr>
          <w:t>Пункт 26) части 3</w:t>
        </w:r>
      </w:hyperlink>
      <w:r w:rsidRPr="00B14664">
        <w:rPr>
          <w:color w:val="000000" w:themeColor="text1"/>
        </w:rPr>
        <w:t xml:space="preserve">  │СТБ ISO 23275-1       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           │                        │растительные.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│Эквиваленты какао-масла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 какао-масле и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│шоколаде. Часть 1.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│Определение наличия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│эквивалентов какао-масла│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│СТБ ISO 23275-2       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│растительные.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│Эквиваленты какао-масла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 какао-масле и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│шоколаде. Часть 2.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│Количественное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│определение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│   │                   │                        │эквивалентов какао-масла│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│15.│</w:t>
      </w:r>
      <w:hyperlink w:anchor="P127" w:history="1">
        <w:r w:rsidRPr="00B14664">
          <w:rPr>
            <w:color w:val="000000" w:themeColor="text1"/>
          </w:rPr>
          <w:t>Пункт 25</w:t>
        </w:r>
      </w:hyperlink>
      <w:r w:rsidRPr="00B14664">
        <w:rPr>
          <w:color w:val="000000" w:themeColor="text1"/>
        </w:rPr>
        <w:t xml:space="preserve">), </w:t>
      </w:r>
      <w:hyperlink w:anchor="P128" w:history="1">
        <w:r w:rsidRPr="00B14664">
          <w:rPr>
            <w:color w:val="000000" w:themeColor="text1"/>
          </w:rPr>
          <w:t>26</w:t>
        </w:r>
      </w:hyperlink>
      <w:r w:rsidRPr="00B14664">
        <w:rPr>
          <w:color w:val="000000" w:themeColor="text1"/>
        </w:rPr>
        <w:t xml:space="preserve">), </w:t>
      </w:r>
      <w:hyperlink w:anchor="P129" w:history="1">
        <w:r w:rsidRPr="00B14664">
          <w:rPr>
            <w:color w:val="000000" w:themeColor="text1"/>
          </w:rPr>
          <w:t>27</w:t>
        </w:r>
      </w:hyperlink>
      <w:r w:rsidRPr="00B14664">
        <w:rPr>
          <w:color w:val="000000" w:themeColor="text1"/>
        </w:rPr>
        <w:t>,│СТБ ISO 5509          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30" w:history="1">
        <w:r w:rsidRPr="00B14664">
          <w:rPr>
            <w:color w:val="000000" w:themeColor="text1"/>
          </w:rPr>
          <w:t>28</w:t>
        </w:r>
      </w:hyperlink>
      <w:r w:rsidRPr="00B14664">
        <w:rPr>
          <w:color w:val="000000" w:themeColor="text1"/>
        </w:rPr>
        <w:t xml:space="preserve">, </w:t>
      </w:r>
      <w:hyperlink w:anchor="P131" w:history="1">
        <w:r w:rsidRPr="00B14664">
          <w:rPr>
            <w:color w:val="000000" w:themeColor="text1"/>
          </w:rPr>
          <w:t>29</w:t>
        </w:r>
      </w:hyperlink>
      <w:r w:rsidRPr="00B14664">
        <w:rPr>
          <w:color w:val="000000" w:themeColor="text1"/>
        </w:rPr>
        <w:t xml:space="preserve">, </w:t>
      </w:r>
      <w:hyperlink w:anchor="P132" w:history="1">
        <w:r w:rsidRPr="00B14664">
          <w:rPr>
            <w:color w:val="000000" w:themeColor="text1"/>
          </w:rPr>
          <w:t>30</w:t>
        </w:r>
      </w:hyperlink>
      <w:r w:rsidRPr="00B14664">
        <w:rPr>
          <w:color w:val="000000" w:themeColor="text1"/>
        </w:rPr>
        <w:t xml:space="preserve"> части 3 │                        │растительные. Методики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2,          │                        │получения метиловых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,          │                        │эфиров жирных кислот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│Подпункт г) пункта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│3) </w:t>
      </w:r>
      <w:hyperlink w:anchor="P237" w:history="1">
        <w:r w:rsidRPr="00B14664">
          <w:rPr>
            <w:color w:val="000000" w:themeColor="text1"/>
          </w:rPr>
          <w:t>части 9</w:t>
        </w:r>
      </w:hyperlink>
      <w:r w:rsidRPr="00B14664">
        <w:rPr>
          <w:color w:val="000000" w:themeColor="text1"/>
        </w:rPr>
        <w:t xml:space="preserve"> и пункт │ГОСТ 30418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│5) </w:t>
      </w:r>
      <w:hyperlink w:anchor="P254" w:history="1">
        <w:r w:rsidRPr="00B14664">
          <w:rPr>
            <w:color w:val="000000" w:themeColor="text1"/>
          </w:rPr>
          <w:t>части 10</w:t>
        </w:r>
      </w:hyperlink>
      <w:r w:rsidRPr="00B14664">
        <w:rPr>
          <w:color w:val="000000" w:themeColor="text1"/>
        </w:rPr>
        <w:t xml:space="preserve"> статьи │                        │Метод определения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│8, </w:t>
      </w:r>
      <w:hyperlink w:anchor="P661" w:history="1">
        <w:r w:rsidRPr="00B14664">
          <w:rPr>
            <w:color w:val="000000" w:themeColor="text1"/>
          </w:rPr>
          <w:t>Приложение 3</w:t>
        </w:r>
      </w:hyperlink>
      <w:r w:rsidRPr="00B14664">
        <w:rPr>
          <w:color w:val="000000" w:themeColor="text1"/>
        </w:rPr>
        <w:t xml:space="preserve">, </w:t>
      </w:r>
      <w:hyperlink w:anchor="P727" w:history="1">
        <w:r w:rsidRPr="00B14664">
          <w:rPr>
            <w:color w:val="000000" w:themeColor="text1"/>
          </w:rPr>
          <w:t>4</w:t>
        </w:r>
      </w:hyperlink>
      <w:r w:rsidRPr="00B14664">
        <w:rPr>
          <w:color w:val="000000" w:themeColor="text1"/>
        </w:rPr>
        <w:t xml:space="preserve"> │                        │жирно-кислотного состава│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51483            │Масла растительные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│жиры животные.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│Определение методом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│газовой хроматографии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│массовой доли метиловых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│эфиров индивидуальных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│жирных кислот к их сумме│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51484            │Масла растительные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│жиры животные. Метод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состава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│жирных кислот в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│положении 2 в молекулах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│триглицеридов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51486            │Масла растительные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│жиры животные.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│Получение метиловых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│эфиров жирных кислот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│16.│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 xml:space="preserve">, </w:t>
      </w:r>
      <w:hyperlink w:anchor="P266" w:history="1">
        <w:r w:rsidRPr="00B14664">
          <w:rPr>
            <w:color w:val="000000" w:themeColor="text1"/>
          </w:rPr>
          <w:t>Статья 9</w:t>
        </w:r>
      </w:hyperlink>
      <w:r w:rsidRPr="00B14664">
        <w:rPr>
          <w:color w:val="000000" w:themeColor="text1"/>
        </w:rPr>
        <w:t>,│ГОСТ 790                │Мыло хозяйственное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933" w:history="1">
        <w:r w:rsidRPr="00B14664">
          <w:rPr>
            <w:color w:val="000000" w:themeColor="text1"/>
          </w:rPr>
          <w:t>Приложение 5</w:t>
        </w:r>
      </w:hyperlink>
      <w:r w:rsidRPr="00B14664">
        <w:rPr>
          <w:color w:val="000000" w:themeColor="text1"/>
        </w:rPr>
        <w:t xml:space="preserve">       │                        │твердое и мыло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│туалетное. Правила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│приемки и методики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│выполнения измерения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│17.│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,          │ГОСТ 5487 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727" w:history="1">
        <w:r w:rsidRPr="00B14664">
          <w:rPr>
            <w:color w:val="000000" w:themeColor="text1"/>
          </w:rPr>
          <w:t>Приложение 4</w:t>
        </w:r>
      </w:hyperlink>
      <w:r w:rsidRPr="00B14664">
        <w:rPr>
          <w:color w:val="000000" w:themeColor="text1"/>
        </w:rPr>
        <w:t xml:space="preserve">       │                        │Качественная реакция на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│хлопковое масло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│18.│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,          │ГОСТ 5488 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727" w:history="1">
        <w:r w:rsidRPr="00B14664">
          <w:rPr>
            <w:color w:val="000000" w:themeColor="text1"/>
          </w:rPr>
          <w:t>Приложение 4</w:t>
        </w:r>
      </w:hyperlink>
      <w:r w:rsidRPr="00B14664">
        <w:rPr>
          <w:color w:val="000000" w:themeColor="text1"/>
        </w:rPr>
        <w:t xml:space="preserve">       │                        │Качественная реакция на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│кунжутное масло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│19.│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,          │ГОСТ 7482               │Глицерин. Правила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933" w:history="1">
        <w:r w:rsidRPr="00B14664">
          <w:rPr>
            <w:color w:val="000000" w:themeColor="text1"/>
          </w:rPr>
          <w:t>Приложение 5</w:t>
        </w:r>
      </w:hyperlink>
      <w:r w:rsidRPr="00B14664">
        <w:rPr>
          <w:color w:val="000000" w:themeColor="text1"/>
        </w:rPr>
        <w:t xml:space="preserve">       │                        │приемки и методы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│испытания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│20.│Подпункт г) пункта │СТБ ИСО 15304         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│3) </w:t>
      </w:r>
      <w:hyperlink w:anchor="P237" w:history="1">
        <w:r w:rsidRPr="00B14664">
          <w:rPr>
            <w:color w:val="000000" w:themeColor="text1"/>
          </w:rPr>
          <w:t>части 9</w:t>
        </w:r>
      </w:hyperlink>
      <w:r w:rsidRPr="00B14664">
        <w:rPr>
          <w:color w:val="000000" w:themeColor="text1"/>
        </w:rPr>
        <w:t xml:space="preserve"> и пункт │                        │растительные.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│5) </w:t>
      </w:r>
      <w:hyperlink w:anchor="P254" w:history="1">
        <w:r w:rsidRPr="00B14664">
          <w:rPr>
            <w:color w:val="000000" w:themeColor="text1"/>
          </w:rPr>
          <w:t>части 10</w:t>
        </w:r>
      </w:hyperlink>
      <w:r w:rsidRPr="00B14664">
        <w:rPr>
          <w:color w:val="000000" w:themeColor="text1"/>
        </w:rPr>
        <w:t xml:space="preserve"> статьи │                        │Определение содержания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│8, 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│                        │трансизомеров жирных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│кислот в растительных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│жирах и маслах методом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│газовой хроматографии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52677            │Масла растительные,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│жиры животные и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│продукты их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│переработки. Методы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массовой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│доли трансизомеров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│жирных кислот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│21.│</w:t>
      </w:r>
      <w:hyperlink w:anchor="P229" w:history="1">
        <w:r w:rsidRPr="00B14664">
          <w:rPr>
            <w:color w:val="000000" w:themeColor="text1"/>
          </w:rPr>
          <w:t>Пункт 2 части 9</w:t>
        </w:r>
      </w:hyperlink>
      <w:r w:rsidRPr="00B14664">
        <w:rPr>
          <w:color w:val="000000" w:themeColor="text1"/>
        </w:rPr>
        <w:t xml:space="preserve"> и  │ГОСТ 30417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250" w:history="1">
        <w:r w:rsidRPr="00B14664">
          <w:rPr>
            <w:color w:val="000000" w:themeColor="text1"/>
          </w:rPr>
          <w:t>пункт 4 части 10</w:t>
        </w:r>
      </w:hyperlink>
      <w:r w:rsidRPr="00B14664">
        <w:rPr>
          <w:color w:val="000000" w:themeColor="text1"/>
        </w:rPr>
        <w:t xml:space="preserve">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8           │                        │массовых долей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│витаминов A и E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│22.│</w:t>
      </w:r>
      <w:hyperlink w:anchor="P229" w:history="1">
        <w:r w:rsidRPr="00B14664">
          <w:rPr>
            <w:color w:val="000000" w:themeColor="text1"/>
          </w:rPr>
          <w:t>Пункт 2 части 9</w:t>
        </w:r>
      </w:hyperlink>
      <w:r w:rsidRPr="00B14664">
        <w:rPr>
          <w:color w:val="000000" w:themeColor="text1"/>
        </w:rPr>
        <w:t xml:space="preserve"> и  │СТБ П ISO 21572 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</w:t>
      </w:r>
      <w:hyperlink w:anchor="P250" w:history="1">
        <w:r w:rsidRPr="00B14664">
          <w:rPr>
            <w:color w:val="000000" w:themeColor="text1"/>
          </w:rPr>
          <w:t>пункт 4 части 10</w:t>
        </w:r>
      </w:hyperlink>
      <w:r w:rsidRPr="00B14664">
        <w:rPr>
          <w:color w:val="000000" w:themeColor="text1"/>
        </w:rPr>
        <w:t xml:space="preserve">   │                        │Методы анализа для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│статьи 8           │                        │обнаружения генетически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│организмов и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│производных продуктов.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качественного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│обнаружения на основе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│анализа нуклеиновых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│кислот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│СТБ П ISO 21569 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анализа для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│обнаружения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│генетически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│организмов и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│производных продуктов.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│Экстрагирование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│нуклеиновых кислот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</w:t>
      </w:r>
      <w:hyperlink r:id="rId20" w:history="1">
        <w:r w:rsidRPr="00B14664">
          <w:rPr>
            <w:color w:val="000000" w:themeColor="text1"/>
          </w:rPr>
          <w:t>ГОСТ Р 52174</w:t>
        </w:r>
      </w:hyperlink>
      <w:r w:rsidRPr="00B14664">
        <w:rPr>
          <w:color w:val="000000" w:themeColor="text1"/>
        </w:rPr>
        <w:t xml:space="preserve">            │Биологическая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│безопасность. Сырье и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│продукты пищевые. Метод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│идентификации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│генетически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│источников (ГМИ)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│растительного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│происхождения с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│применением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│биологического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│микрочипа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</w:t>
      </w:r>
      <w:hyperlink r:id="rId21" w:history="1">
        <w:r w:rsidRPr="00B14664">
          <w:rPr>
            <w:color w:val="000000" w:themeColor="text1"/>
          </w:rPr>
          <w:t>ГОСТ Р 52173</w:t>
        </w:r>
      </w:hyperlink>
      <w:r w:rsidRPr="00B14664">
        <w:rPr>
          <w:color w:val="000000" w:themeColor="text1"/>
        </w:rPr>
        <w:t xml:space="preserve">            │Сырье и продукты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│пищевые. Метод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│идентификации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│генетически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│источников (ГМИ)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│растительного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│происхождения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</w:t>
      </w:r>
      <w:hyperlink r:id="rId22" w:history="1">
        <w:r w:rsidRPr="00B14664">
          <w:rPr>
            <w:color w:val="000000" w:themeColor="text1"/>
          </w:rPr>
          <w:t>ГОСТ Р 53214</w:t>
        </w:r>
      </w:hyperlink>
      <w:r w:rsidRPr="00B14664">
        <w:rPr>
          <w:color w:val="000000" w:themeColor="text1"/>
        </w:rPr>
        <w:t xml:space="preserve">    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анализа для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│обнаружения генетически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│организмов и полученных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│из них продуктов. Общие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│требования и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                   │СТБ </w:t>
      </w:r>
      <w:hyperlink r:id="rId23" w:history="1">
        <w:r w:rsidRPr="00B14664">
          <w:rPr>
            <w:color w:val="000000" w:themeColor="text1"/>
          </w:rPr>
          <w:t>ГОСТ Р 52173</w:t>
        </w:r>
      </w:hyperlink>
      <w:r w:rsidRPr="00B14664">
        <w:rPr>
          <w:color w:val="000000" w:themeColor="text1"/>
        </w:rPr>
        <w:t xml:space="preserve">        │Сырье и продукты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│пищевые. Метод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│идентификации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│генетически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│источников (ГМИ)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│   │                   │                        │растительного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│происхождения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│                   │СТБ </w:t>
      </w:r>
      <w:hyperlink r:id="rId24" w:history="1">
        <w:r w:rsidRPr="00B14664">
          <w:rPr>
            <w:color w:val="000000" w:themeColor="text1"/>
          </w:rPr>
          <w:t>ГОСТ Р 52174</w:t>
        </w:r>
      </w:hyperlink>
      <w:r w:rsidRPr="00B14664">
        <w:rPr>
          <w:color w:val="000000" w:themeColor="text1"/>
        </w:rPr>
        <w:t xml:space="preserve">        │Биологическая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│безопасность. Сырье и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│продукты пищевые. Метод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│идентификации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│генетически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│источников (ГМИ)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│растительного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│происхождения с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│применением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│биологического микрочипа│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│СК РК 1346              │Биологическая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│безопасность. Сырье и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│продукты пищевые. Метод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│идентификации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│генетически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│источников (ГМИ)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│растительного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│происхождения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│СК РК 1345              │Биологическая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│безопасность. Сырье и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│продукты пищевые. Метод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│идентификации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│генетически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│модифицированных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│источников (ГМИ)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│растительного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│происхождения с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│применением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│биологического микрочипа│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│23.│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│СТБ 1036                │Продукты пищевые и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│продовольственное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│сырье. Методы отбора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│проб для определения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│показателей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│безопасности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│24.│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│ГОСТ Р 50457 (ИСО 660)  │Жиры и масла животные и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│растительные.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│Определение кислотного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│числа и кислотности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5476 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│кислотного числа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│25.│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│ГОСТ 26593              │Масла растительные.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 измерения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│перекисного числа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51487            │Масла растительные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│жиры животные. Метод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перекисного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│числа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│СТБ ГОСТ Р 51487        │Масла растительные и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│жиры животные. Метод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│   │                   │                        │определения перекисного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│числа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│26.│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│ГОСТ 30089              │Масла растительные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 определения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│эруковой кислоты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│27.│</w:t>
      </w:r>
      <w:hyperlink w:anchor="P421" w:history="1">
        <w:r w:rsidRPr="00B14664">
          <w:rPr>
            <w:color w:val="000000" w:themeColor="text1"/>
          </w:rPr>
          <w:t>Приложение 1</w:t>
        </w:r>
      </w:hyperlink>
      <w:r w:rsidRPr="00B14664">
        <w:rPr>
          <w:color w:val="000000" w:themeColor="text1"/>
        </w:rPr>
        <w:t xml:space="preserve">       │ГОСТ Р 51650    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│массовой доли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│бенз(а)пирена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│СТБ ГОСТ Р 51650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определения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│массовой доли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│бензопирена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├───┼───────────────────┼────────────────────────┼────────────────────────┤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│28.│</w:t>
      </w:r>
      <w:hyperlink w:anchor="P585" w:history="1">
        <w:r w:rsidRPr="00B14664">
          <w:rPr>
            <w:color w:val="000000" w:themeColor="text1"/>
          </w:rPr>
          <w:t>Приложение 2</w:t>
        </w:r>
      </w:hyperlink>
      <w:r w:rsidRPr="00B14664">
        <w:rPr>
          <w:color w:val="000000" w:themeColor="text1"/>
        </w:rPr>
        <w:t xml:space="preserve">       │</w:t>
      </w:r>
      <w:hyperlink r:id="rId25" w:history="1">
        <w:r w:rsidRPr="00B14664">
          <w:rPr>
            <w:color w:val="000000" w:themeColor="text1"/>
          </w:rPr>
          <w:t>ГОСТ Р ИСО 7218</w:t>
        </w:r>
      </w:hyperlink>
      <w:r w:rsidRPr="00B14664">
        <w:rPr>
          <w:color w:val="000000" w:themeColor="text1"/>
        </w:rPr>
        <w:t xml:space="preserve">         │Микробиология пищевых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│продуктов и кормов для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│животных. Общие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│требования и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│рекомендации по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│микробиологическим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│исследованиям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│СТБ ISO 7218            │Микробиология пищевых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│продуктов и кормов для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│животных. Общие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│требования к выполнению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│микробиологических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│исследований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Р ИСО 21527-1      │Микробиология пищевых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│продуктов и кормов для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│животных. Метод подсчета│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│дрожжевых и плесневых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│грибов. Часть 1.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│Методика подсчета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│колоний в продуктах,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│активность воды в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│которых больше 0,95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│ГОСТ 30726      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выявления и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количества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│бактерий вида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│Escherichia coli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</w:t>
      </w:r>
      <w:hyperlink r:id="rId26" w:history="1">
        <w:r w:rsidRPr="00B14664">
          <w:rPr>
            <w:color w:val="000000" w:themeColor="text1"/>
          </w:rPr>
          <w:t>ГОСТ Р 52815</w:t>
        </w:r>
      </w:hyperlink>
      <w:r w:rsidRPr="00B14664">
        <w:rPr>
          <w:color w:val="000000" w:themeColor="text1"/>
        </w:rPr>
        <w:t xml:space="preserve">    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выявления и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количества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│коагулазоположительных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│стафилококков и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│Staphylococcus aureus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├────────────────────────┼────────────────────────┤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</w:t>
      </w:r>
      <w:hyperlink r:id="rId27" w:history="1">
        <w:r w:rsidRPr="00B14664">
          <w:rPr>
            <w:color w:val="000000" w:themeColor="text1"/>
          </w:rPr>
          <w:t>ГОСТ Р 52816</w:t>
        </w:r>
      </w:hyperlink>
      <w:r w:rsidRPr="00B14664">
        <w:rPr>
          <w:color w:val="000000" w:themeColor="text1"/>
        </w:rPr>
        <w:t xml:space="preserve">            │Продукты пищевые.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│Методы выявления и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│определения количества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│бактерий группы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│кишечных палочек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│                   │                        │(колиформных бактерий)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└───┴───────────────────┴────────────────────────┴────────────────────────┘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lastRenderedPageBreak/>
        <w:t>Утвержден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Решением Комиссии Таможенного союза</w:t>
      </w:r>
    </w:p>
    <w:p w:rsidR="00E73BD2" w:rsidRPr="00B14664" w:rsidRDefault="00E73BD2">
      <w:pPr>
        <w:pStyle w:val="ConsPlusNormal"/>
        <w:jc w:val="right"/>
        <w:rPr>
          <w:color w:val="000000" w:themeColor="text1"/>
        </w:rPr>
      </w:pPr>
      <w:r w:rsidRPr="00B14664">
        <w:rPr>
          <w:color w:val="000000" w:themeColor="text1"/>
        </w:rPr>
        <w:t>от 9 декабря 2011 г. N 883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bookmarkStart w:id="53" w:name="P1379"/>
      <w:bookmarkEnd w:id="53"/>
      <w:r w:rsidRPr="00B14664">
        <w:rPr>
          <w:color w:val="000000" w:themeColor="text1"/>
        </w:rPr>
        <w:t>ПЕРЕЧЕНЬ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СТАНДАРТОВ, В РЕЗУЛЬТАТЕ ПРИМЕНЕНИЯ КОТОРЫХ НА ДОБРОВОЛЬНОЙ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ОСНОВЕ ОБЕСПЕЧИВАЕТСЯ СОБЛЮДЕНИЕ ТРЕБОВАНИЙ ТЕХНИЧЕСКОГО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РЕГЛАМЕНТА ТАМОЖЕННОГО СОЮЗА "ТЕХНИЧЕСКИЙ РЕГЛАМЕНТ</w:t>
      </w:r>
    </w:p>
    <w:p w:rsidR="00E73BD2" w:rsidRPr="00B14664" w:rsidRDefault="00E73BD2">
      <w:pPr>
        <w:pStyle w:val="ConsPlusTitle"/>
        <w:jc w:val="center"/>
        <w:rPr>
          <w:color w:val="000000" w:themeColor="text1"/>
        </w:rPr>
      </w:pPr>
      <w:r w:rsidRPr="00B14664">
        <w:rPr>
          <w:color w:val="000000" w:themeColor="text1"/>
        </w:rPr>
        <w:t>НА МАСЛОЖИРОВУЮ ПРОДУКЦИЮ" (ТР ТС 024/2011)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┌────┬──────────────────┬─────────────────┬───────────────────────────────┐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N  │     Элементы     │   Обозначение   │    Наименование стандарта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│п/п │   технического   │   стандарта.    │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регламента    │   Информация    │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│Таможенного союза │  об изменении   │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│1.  │</w:t>
      </w:r>
      <w:hyperlink w:anchor="P98" w:history="1">
        <w:r w:rsidRPr="00B14664">
          <w:rPr>
            <w:color w:val="000000" w:themeColor="text1"/>
          </w:rPr>
          <w:t>Статьи 2</w:t>
        </w:r>
      </w:hyperlink>
      <w:r w:rsidRPr="00B14664">
        <w:rPr>
          <w:color w:val="000000" w:themeColor="text1"/>
        </w:rPr>
        <w:t xml:space="preserve">, </w:t>
      </w:r>
      <w:hyperlink w:anchor="P167" w:history="1">
        <w:r w:rsidRPr="00B14664">
          <w:rPr>
            <w:color w:val="000000" w:themeColor="text1"/>
          </w:rPr>
          <w:t>5</w:t>
        </w:r>
      </w:hyperlink>
      <w:r w:rsidRPr="00B14664">
        <w:rPr>
          <w:color w:val="000000" w:themeColor="text1"/>
        </w:rPr>
        <w:t xml:space="preserve">,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│ГОСТ 19708       │Переработка растительных масел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│жиров и жирных кислот -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│гидрогенизационное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│производство. Термины и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│определения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│2.  │</w:t>
      </w:r>
      <w:hyperlink w:anchor="P98" w:history="1">
        <w:r w:rsidRPr="00B14664">
          <w:rPr>
            <w:color w:val="000000" w:themeColor="text1"/>
          </w:rPr>
          <w:t>Статьи 2</w:t>
        </w:r>
      </w:hyperlink>
      <w:r w:rsidRPr="00B14664">
        <w:rPr>
          <w:color w:val="000000" w:themeColor="text1"/>
        </w:rPr>
        <w:t xml:space="preserve">, </w:t>
      </w:r>
      <w:hyperlink w:anchor="P167" w:history="1">
        <w:r w:rsidRPr="00B14664">
          <w:rPr>
            <w:color w:val="000000" w:themeColor="text1"/>
          </w:rPr>
          <w:t>5</w:t>
        </w:r>
      </w:hyperlink>
      <w:r w:rsidRPr="00B14664">
        <w:rPr>
          <w:color w:val="000000" w:themeColor="text1"/>
        </w:rPr>
        <w:t xml:space="preserve">,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│ГОСТ 21314       │Масла растительные.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│Производство. Термины и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│определения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│3.  │</w:t>
      </w:r>
      <w:hyperlink w:anchor="P116" w:history="1">
        <w:r w:rsidRPr="00B14664">
          <w:rPr>
            <w:color w:val="000000" w:themeColor="text1"/>
          </w:rPr>
          <w:t>Пункт 14</w:t>
        </w:r>
      </w:hyperlink>
      <w:r w:rsidRPr="00B14664">
        <w:rPr>
          <w:color w:val="000000" w:themeColor="text1"/>
        </w:rPr>
        <w:t xml:space="preserve">), </w:t>
      </w:r>
      <w:hyperlink w:anchor="P117" w:history="1">
        <w:r w:rsidRPr="00B14664">
          <w:rPr>
            <w:color w:val="000000" w:themeColor="text1"/>
          </w:rPr>
          <w:t>15</w:t>
        </w:r>
      </w:hyperlink>
      <w:r w:rsidRPr="00B14664">
        <w:rPr>
          <w:color w:val="000000" w:themeColor="text1"/>
        </w:rPr>
        <w:t>),   │ГОСТ 240         │Маргарин. Общие технические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</w:t>
      </w:r>
      <w:hyperlink w:anchor="P118" w:history="1">
        <w:r w:rsidRPr="00B14664">
          <w:rPr>
            <w:color w:val="000000" w:themeColor="text1"/>
          </w:rPr>
          <w:t>16</w:t>
        </w:r>
      </w:hyperlink>
      <w:r w:rsidRPr="00B14664">
        <w:rPr>
          <w:color w:val="000000" w:themeColor="text1"/>
        </w:rPr>
        <w:t xml:space="preserve">), </w:t>
      </w:r>
      <w:hyperlink w:anchor="P119" w:history="1">
        <w:r w:rsidRPr="00B14664">
          <w:rPr>
            <w:color w:val="000000" w:themeColor="text1"/>
          </w:rPr>
          <w:t>17</w:t>
        </w:r>
      </w:hyperlink>
      <w:r w:rsidRPr="00B14664">
        <w:rPr>
          <w:color w:val="000000" w:themeColor="text1"/>
        </w:rPr>
        <w:t>) части 3  │                 │условия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│статьи 2, 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>├─────────────────┼───────────────────────────────┤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</w:t>
      </w:r>
      <w:hyperlink r:id="rId28" w:history="1">
        <w:r w:rsidRPr="00B14664">
          <w:rPr>
            <w:color w:val="000000" w:themeColor="text1"/>
          </w:rPr>
          <w:t>ГОСТ Р 52178</w:t>
        </w:r>
      </w:hyperlink>
      <w:r w:rsidRPr="00B14664">
        <w:rPr>
          <w:color w:val="000000" w:themeColor="text1"/>
        </w:rPr>
        <w:t xml:space="preserve">     │Маргарины. Общие технические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│условия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├─────────────────┼───────────────────────────────┤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│СТБ 2016         │Продукты масложировые пищевые.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│Маргарины и спреды. Общие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│технические условия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│4.  │</w:t>
      </w:r>
      <w:hyperlink w:anchor="P120" w:history="1">
        <w:r w:rsidRPr="00B14664">
          <w:rPr>
            <w:color w:val="000000" w:themeColor="text1"/>
          </w:rPr>
          <w:t>Пункт 18</w:t>
        </w:r>
      </w:hyperlink>
      <w:r w:rsidRPr="00B14664">
        <w:rPr>
          <w:color w:val="000000" w:themeColor="text1"/>
        </w:rPr>
        <w:t xml:space="preserve">), </w:t>
      </w:r>
      <w:hyperlink w:anchor="P121" w:history="1">
        <w:r w:rsidRPr="00B14664">
          <w:rPr>
            <w:color w:val="000000" w:themeColor="text1"/>
          </w:rPr>
          <w:t>19</w:t>
        </w:r>
      </w:hyperlink>
      <w:r w:rsidRPr="00B14664">
        <w:rPr>
          <w:color w:val="000000" w:themeColor="text1"/>
        </w:rPr>
        <w:t>),   │</w:t>
      </w:r>
      <w:hyperlink r:id="rId29" w:history="1">
        <w:r w:rsidRPr="00B14664">
          <w:rPr>
            <w:color w:val="000000" w:themeColor="text1"/>
          </w:rPr>
          <w:t>ГОСТ Р 52100</w:t>
        </w:r>
      </w:hyperlink>
      <w:r w:rsidRPr="00B14664">
        <w:rPr>
          <w:color w:val="000000" w:themeColor="text1"/>
        </w:rPr>
        <w:t xml:space="preserve">     │Спреды и смеси топленые. Общие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</w:t>
      </w:r>
      <w:hyperlink w:anchor="P122" w:history="1">
        <w:r w:rsidRPr="00B14664">
          <w:rPr>
            <w:color w:val="000000" w:themeColor="text1"/>
          </w:rPr>
          <w:t>20</w:t>
        </w:r>
      </w:hyperlink>
      <w:r w:rsidRPr="00B14664">
        <w:rPr>
          <w:color w:val="000000" w:themeColor="text1"/>
        </w:rPr>
        <w:t xml:space="preserve">), </w:t>
      </w:r>
      <w:hyperlink w:anchor="P123" w:history="1">
        <w:r w:rsidRPr="00B14664">
          <w:rPr>
            <w:color w:val="000000" w:themeColor="text1"/>
          </w:rPr>
          <w:t>21</w:t>
        </w:r>
      </w:hyperlink>
      <w:r w:rsidRPr="00B14664">
        <w:rPr>
          <w:color w:val="000000" w:themeColor="text1"/>
        </w:rPr>
        <w:t xml:space="preserve">), </w:t>
      </w:r>
      <w:hyperlink w:anchor="P124" w:history="1">
        <w:r w:rsidRPr="00B14664">
          <w:rPr>
            <w:color w:val="000000" w:themeColor="text1"/>
          </w:rPr>
          <w:t>22</w:t>
        </w:r>
      </w:hyperlink>
      <w:r w:rsidRPr="00B14664">
        <w:rPr>
          <w:color w:val="000000" w:themeColor="text1"/>
        </w:rPr>
        <w:t xml:space="preserve">), </w:t>
      </w:r>
      <w:hyperlink w:anchor="P125" w:history="1">
        <w:r w:rsidRPr="00B14664">
          <w:rPr>
            <w:color w:val="000000" w:themeColor="text1"/>
          </w:rPr>
          <w:t>23</w:t>
        </w:r>
      </w:hyperlink>
      <w:r w:rsidRPr="00B14664">
        <w:rPr>
          <w:color w:val="000000" w:themeColor="text1"/>
        </w:rPr>
        <w:t>)│                 │технические условия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│части 3 статьи 2, ├─────────────────┼───────────────────────────────┤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</w:t>
      </w:r>
      <w:hyperlink w:anchor="P167" w:history="1">
        <w:r w:rsidRPr="00B14664">
          <w:rPr>
            <w:color w:val="000000" w:themeColor="text1"/>
          </w:rPr>
          <w:t>Статья 5</w:t>
        </w:r>
      </w:hyperlink>
      <w:r w:rsidRPr="00B14664">
        <w:rPr>
          <w:color w:val="000000" w:themeColor="text1"/>
        </w:rPr>
        <w:t xml:space="preserve">          │СТБ 2016         │Продукты масложировые пищевые.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│Маргарины и спреды. Общие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│технические условия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│5.  │</w:t>
      </w:r>
      <w:hyperlink w:anchor="P126" w:history="1">
        <w:r w:rsidRPr="00B14664">
          <w:rPr>
            <w:color w:val="000000" w:themeColor="text1"/>
          </w:rPr>
          <w:t>Пункт 24) части 3</w:t>
        </w:r>
      </w:hyperlink>
      <w:r w:rsidRPr="00B14664">
        <w:rPr>
          <w:color w:val="000000" w:themeColor="text1"/>
        </w:rPr>
        <w:t xml:space="preserve"> │ГОСТ 28414       │Жиры для кулинарии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│статьи 2, </w:t>
      </w:r>
      <w:hyperlink w:anchor="P167" w:history="1">
        <w:r w:rsidRPr="00B14664">
          <w:rPr>
            <w:color w:val="000000" w:themeColor="text1"/>
          </w:rPr>
          <w:t>Статьи 5</w:t>
        </w:r>
      </w:hyperlink>
      <w:r w:rsidRPr="00B14664">
        <w:rPr>
          <w:color w:val="000000" w:themeColor="text1"/>
        </w:rPr>
        <w:t>│                 │кондитерской и хлебопекарной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│и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           │                 │промышленности. Общие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                  │                 │технические условия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│6.  │</w:t>
      </w:r>
      <w:hyperlink w:anchor="P133" w:history="1">
        <w:r w:rsidRPr="00B14664">
          <w:rPr>
            <w:color w:val="000000" w:themeColor="text1"/>
          </w:rPr>
          <w:t>Пункт 31 части 3</w:t>
        </w:r>
      </w:hyperlink>
      <w:r w:rsidRPr="00B14664">
        <w:rPr>
          <w:color w:val="000000" w:themeColor="text1"/>
        </w:rPr>
        <w:t xml:space="preserve">  │</w:t>
      </w:r>
      <w:hyperlink r:id="rId30" w:history="1">
        <w:r w:rsidRPr="00B14664">
          <w:rPr>
            <w:color w:val="000000" w:themeColor="text1"/>
          </w:rPr>
          <w:t>ГОСТ Р 52989</w:t>
        </w:r>
      </w:hyperlink>
      <w:r w:rsidRPr="00B14664">
        <w:rPr>
          <w:color w:val="000000" w:themeColor="text1"/>
        </w:rPr>
        <w:t xml:space="preserve">     │Соусы на основе растительных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│статьи 2, </w:t>
      </w:r>
      <w:hyperlink w:anchor="P167" w:history="1">
        <w:r w:rsidRPr="00B14664">
          <w:rPr>
            <w:color w:val="000000" w:themeColor="text1"/>
          </w:rPr>
          <w:t>Статьи 5</w:t>
        </w:r>
      </w:hyperlink>
      <w:r w:rsidRPr="00B14664">
        <w:rPr>
          <w:color w:val="000000" w:themeColor="text1"/>
        </w:rPr>
        <w:t>│                 │масел. Общие технические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│и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           │                 │условия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│7.  │</w:t>
      </w:r>
      <w:hyperlink w:anchor="P134" w:history="1">
        <w:r w:rsidRPr="00B14664">
          <w:rPr>
            <w:color w:val="000000" w:themeColor="text1"/>
          </w:rPr>
          <w:t>Пункт 32</w:t>
        </w:r>
      </w:hyperlink>
      <w:r w:rsidRPr="00B14664">
        <w:rPr>
          <w:color w:val="000000" w:themeColor="text1"/>
        </w:rPr>
        <w:t xml:space="preserve">), </w:t>
      </w:r>
      <w:hyperlink w:anchor="P135" w:history="1">
        <w:r w:rsidRPr="00B14664">
          <w:rPr>
            <w:color w:val="000000" w:themeColor="text1"/>
          </w:rPr>
          <w:t>33</w:t>
        </w:r>
      </w:hyperlink>
      <w:r w:rsidRPr="00B14664">
        <w:rPr>
          <w:color w:val="000000" w:themeColor="text1"/>
        </w:rPr>
        <w:t>)    │</w:t>
      </w:r>
      <w:hyperlink r:id="rId31" w:history="1">
        <w:r w:rsidRPr="00B14664">
          <w:rPr>
            <w:color w:val="000000" w:themeColor="text1"/>
          </w:rPr>
          <w:t>ГОСТ Р 53590</w:t>
        </w:r>
      </w:hyperlink>
      <w:r w:rsidRPr="00B14664">
        <w:rPr>
          <w:color w:val="000000" w:themeColor="text1"/>
        </w:rPr>
        <w:t xml:space="preserve">     │Майонезы и соусы майонезные.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│части 3 статьи 2, │                 │Общие технические условия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    │</w:t>
      </w:r>
      <w:hyperlink w:anchor="P167" w:history="1">
        <w:r w:rsidRPr="00B14664">
          <w:rPr>
            <w:color w:val="000000" w:themeColor="text1"/>
          </w:rPr>
          <w:t>Статьи 5</w:t>
        </w:r>
      </w:hyperlink>
      <w:r w:rsidRPr="00B14664">
        <w:rPr>
          <w:color w:val="000000" w:themeColor="text1"/>
        </w:rPr>
        <w:t xml:space="preserve"> и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  │                 │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│8.  │</w:t>
      </w:r>
      <w:hyperlink w:anchor="P137" w:history="1">
        <w:r w:rsidRPr="00B14664">
          <w:rPr>
            <w:color w:val="000000" w:themeColor="text1"/>
          </w:rPr>
          <w:t>Пункт 35) части 3</w:t>
        </w:r>
      </w:hyperlink>
      <w:r w:rsidRPr="00B14664">
        <w:rPr>
          <w:color w:val="000000" w:themeColor="text1"/>
        </w:rPr>
        <w:t xml:space="preserve"> │ГОСТ 6824        │Глицерин дистиллированный.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│статьи 2, </w:t>
      </w:r>
      <w:hyperlink w:anchor="P167" w:history="1">
        <w:r w:rsidRPr="00B14664">
          <w:rPr>
            <w:color w:val="000000" w:themeColor="text1"/>
          </w:rPr>
          <w:t>Статьи 5</w:t>
        </w:r>
      </w:hyperlink>
      <w:r w:rsidRPr="00B14664">
        <w:rPr>
          <w:color w:val="000000" w:themeColor="text1"/>
        </w:rPr>
        <w:t>│                 │Технические условия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│и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           │                 │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│9.  │Пункт 1) </w:t>
      </w:r>
      <w:hyperlink w:anchor="P138" w:history="1">
        <w:r w:rsidRPr="00B14664">
          <w:rPr>
            <w:color w:val="000000" w:themeColor="text1"/>
          </w:rPr>
          <w:t>части 4</w:t>
        </w:r>
      </w:hyperlink>
      <w:r w:rsidRPr="00B14664">
        <w:rPr>
          <w:color w:val="000000" w:themeColor="text1"/>
        </w:rPr>
        <w:t xml:space="preserve">  │ГОСТ 6823        │Глицерин натуральный сырой.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│статьи 2, </w:t>
      </w:r>
      <w:hyperlink w:anchor="P167" w:history="1">
        <w:r w:rsidRPr="00B14664">
          <w:rPr>
            <w:color w:val="000000" w:themeColor="text1"/>
          </w:rPr>
          <w:t>Статьи 5</w:t>
        </w:r>
      </w:hyperlink>
      <w:r w:rsidRPr="00B14664">
        <w:rPr>
          <w:color w:val="000000" w:themeColor="text1"/>
        </w:rPr>
        <w:t>│                 │Общие технические условия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lastRenderedPageBreak/>
        <w:t xml:space="preserve">│    │и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           │                 │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├────┼──────────────────┼─────────────────┼───────────────────────────────┤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│10. │Пункт 2) </w:t>
      </w:r>
      <w:hyperlink w:anchor="P138" w:history="1">
        <w:r w:rsidRPr="00B14664">
          <w:rPr>
            <w:color w:val="000000" w:themeColor="text1"/>
          </w:rPr>
          <w:t>части 4</w:t>
        </w:r>
      </w:hyperlink>
      <w:r w:rsidRPr="00B14664">
        <w:rPr>
          <w:color w:val="000000" w:themeColor="text1"/>
        </w:rPr>
        <w:t xml:space="preserve">  │ГОСТ 30266       │Мыло хозяйственное твердое.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│статьи 2, </w:t>
      </w:r>
      <w:hyperlink w:anchor="P167" w:history="1">
        <w:r w:rsidRPr="00B14664">
          <w:rPr>
            <w:color w:val="000000" w:themeColor="text1"/>
          </w:rPr>
          <w:t>Статьи 5</w:t>
        </w:r>
      </w:hyperlink>
      <w:r w:rsidRPr="00B14664">
        <w:rPr>
          <w:color w:val="000000" w:themeColor="text1"/>
        </w:rPr>
        <w:t>│                 │Общие технические условия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 xml:space="preserve">│    │и </w:t>
      </w:r>
      <w:hyperlink w:anchor="P203" w:history="1">
        <w:r w:rsidRPr="00B14664">
          <w:rPr>
            <w:color w:val="000000" w:themeColor="text1"/>
          </w:rPr>
          <w:t>8</w:t>
        </w:r>
      </w:hyperlink>
      <w:r w:rsidRPr="00B14664">
        <w:rPr>
          <w:color w:val="000000" w:themeColor="text1"/>
        </w:rPr>
        <w:t xml:space="preserve">               │                 │                               │</w:t>
      </w:r>
    </w:p>
    <w:p w:rsidR="00E73BD2" w:rsidRPr="00B14664" w:rsidRDefault="00E73BD2">
      <w:pPr>
        <w:pStyle w:val="ConsPlusCell"/>
        <w:jc w:val="both"/>
        <w:rPr>
          <w:color w:val="000000" w:themeColor="text1"/>
        </w:rPr>
      </w:pPr>
      <w:r w:rsidRPr="00B14664">
        <w:rPr>
          <w:color w:val="000000" w:themeColor="text1"/>
        </w:rPr>
        <w:t>└────┴──────────────────┴─────────────────┴───────────────────────────────┘</w:t>
      </w: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ind w:firstLine="540"/>
        <w:jc w:val="both"/>
        <w:rPr>
          <w:color w:val="000000" w:themeColor="text1"/>
        </w:rPr>
      </w:pPr>
    </w:p>
    <w:p w:rsidR="00E73BD2" w:rsidRPr="00B14664" w:rsidRDefault="00E73BD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50B8D" w:rsidRPr="00B14664" w:rsidRDefault="00750B8D">
      <w:pPr>
        <w:rPr>
          <w:color w:val="000000" w:themeColor="text1"/>
        </w:rPr>
      </w:pPr>
    </w:p>
    <w:sectPr w:rsidR="00750B8D" w:rsidRPr="00B14664" w:rsidSect="006679A5">
      <w:headerReference w:type="first" r:id="rId3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19" w:rsidRDefault="000E6019" w:rsidP="006679A5">
      <w:r>
        <w:separator/>
      </w:r>
    </w:p>
  </w:endnote>
  <w:endnote w:type="continuationSeparator" w:id="0">
    <w:p w:rsidR="000E6019" w:rsidRDefault="000E6019" w:rsidP="0066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19" w:rsidRDefault="000E6019" w:rsidP="006679A5">
      <w:r>
        <w:separator/>
      </w:r>
    </w:p>
  </w:footnote>
  <w:footnote w:type="continuationSeparator" w:id="0">
    <w:p w:rsidR="000E6019" w:rsidRDefault="000E6019" w:rsidP="0066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B14664" w:rsidRPr="0075634D" w:rsidTr="00E15B9A">
      <w:tc>
        <w:tcPr>
          <w:tcW w:w="4395" w:type="dxa"/>
        </w:tcPr>
        <w:p w:rsidR="00B14664" w:rsidRDefault="00B14664" w:rsidP="00E15B9A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B14664" w:rsidRPr="00934DD6" w:rsidRDefault="00B14664" w:rsidP="00E15B9A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B14664" w:rsidRPr="00934DD6" w:rsidRDefault="00B14664" w:rsidP="00E15B9A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оф. 79; </w:t>
          </w:r>
        </w:p>
        <w:p w:rsidR="00B14664" w:rsidRDefault="00B14664" w:rsidP="00E15B9A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B14664" w:rsidRPr="00AA4BA2" w:rsidRDefault="00B14664" w:rsidP="00E15B9A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B14664" w:rsidRPr="00934DD6" w:rsidRDefault="00B14664" w:rsidP="00E15B9A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B14664" w:rsidRPr="002254E6" w:rsidRDefault="00B14664" w:rsidP="00E15B9A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6679A5" w:rsidRPr="00B14664" w:rsidRDefault="006679A5" w:rsidP="00B14664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BD2"/>
    <w:rsid w:val="00000569"/>
    <w:rsid w:val="00002E01"/>
    <w:rsid w:val="00074B78"/>
    <w:rsid w:val="000A5287"/>
    <w:rsid w:val="000E4C4C"/>
    <w:rsid w:val="000E6019"/>
    <w:rsid w:val="00100A49"/>
    <w:rsid w:val="00132CEB"/>
    <w:rsid w:val="001433E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56F6A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464D3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679A5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20ACE"/>
    <w:rsid w:val="009313B2"/>
    <w:rsid w:val="00957BD6"/>
    <w:rsid w:val="0096005F"/>
    <w:rsid w:val="009B453F"/>
    <w:rsid w:val="009B5807"/>
    <w:rsid w:val="009F4311"/>
    <w:rsid w:val="00A078F1"/>
    <w:rsid w:val="00A133EE"/>
    <w:rsid w:val="00A35EA7"/>
    <w:rsid w:val="00A46F18"/>
    <w:rsid w:val="00A653C6"/>
    <w:rsid w:val="00A77570"/>
    <w:rsid w:val="00A8511A"/>
    <w:rsid w:val="00AA523C"/>
    <w:rsid w:val="00AE2DC9"/>
    <w:rsid w:val="00AF044A"/>
    <w:rsid w:val="00B0178F"/>
    <w:rsid w:val="00B043BB"/>
    <w:rsid w:val="00B14664"/>
    <w:rsid w:val="00B45246"/>
    <w:rsid w:val="00B50798"/>
    <w:rsid w:val="00B661E3"/>
    <w:rsid w:val="00B66C82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73BD2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BD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73B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3BD2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73B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73B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73B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73BD2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nhideWhenUsed/>
    <w:rsid w:val="00667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9A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7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9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79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9A5"/>
    <w:rPr>
      <w:rFonts w:ascii="Tahoma" w:hAnsi="Tahoma" w:cs="Tahoma"/>
      <w:sz w:val="16"/>
      <w:szCs w:val="16"/>
    </w:rPr>
  </w:style>
  <w:style w:type="character" w:styleId="a9">
    <w:name w:val="Hyperlink"/>
    <w:rsid w:val="006679A5"/>
    <w:rPr>
      <w:color w:val="0000FF"/>
      <w:u w:val="single"/>
    </w:rPr>
  </w:style>
  <w:style w:type="table" w:styleId="aa">
    <w:name w:val="Table Grid"/>
    <w:basedOn w:val="a1"/>
    <w:rsid w:val="0066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7D17BC2BDFB3F526935C99CF43A73902A2AB02AC4AD1BF01172C68F17806399A49FD19B54EA13Fy7O" TargetMode="External"/><Relationship Id="rId13" Type="http://schemas.openxmlformats.org/officeDocument/2006/relationships/hyperlink" Target="consultantplus://offline/ref=E7DF7D17BC2BDFB3F5268D529DCF43A73905A5A607A94AD1BF01172C68F17806399A49FD19B54DA53FyBO" TargetMode="External"/><Relationship Id="rId18" Type="http://schemas.openxmlformats.org/officeDocument/2006/relationships/hyperlink" Target="consultantplus://offline/ref=E7DF7D17BC2BDFB3F526844B9ACF43A73B01AEA706AB4AD1BF01172C683Fy1O" TargetMode="External"/><Relationship Id="rId26" Type="http://schemas.openxmlformats.org/officeDocument/2006/relationships/hyperlink" Target="consultantplus://offline/ref=E7DF7D17BC2BDFB3F526844B9ACF43A73C03AEA600AB4AD1BF01172C683Fy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F7D17BC2BDFB3F526844B9ACF43A73C01A1AC03A34AD1BF01172C683Fy1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635B8B5848F97149C9639F2E0E186FCE6C716FB18F989CD80E653DC432Ay7O" TargetMode="External"/><Relationship Id="rId12" Type="http://schemas.openxmlformats.org/officeDocument/2006/relationships/hyperlink" Target="consultantplus://offline/ref=E7DF7D17BC2BDFB3F5268D529DCF43A73905A5A607A94AD1BF01172C68F17806399A49FD19B54CA23Fy6O" TargetMode="External"/><Relationship Id="rId17" Type="http://schemas.openxmlformats.org/officeDocument/2006/relationships/hyperlink" Target="consultantplus://offline/ref=E7DF7D17BC2BDFB3F526844B9ACF43A73D04A7AC01A24AD1BF01172C683Fy1O" TargetMode="External"/><Relationship Id="rId25" Type="http://schemas.openxmlformats.org/officeDocument/2006/relationships/hyperlink" Target="consultantplus://offline/ref=E7DF7D17BC2BDFB3F526844B9ACF43A73C03AEA708A94AD1BF01172C683Fy1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F7D17BC2BDFB3F526935C99CF43A73907A5AF02AB4AD1BF01172C68F17806399A49FD19B54EA43FyDO" TargetMode="External"/><Relationship Id="rId20" Type="http://schemas.openxmlformats.org/officeDocument/2006/relationships/hyperlink" Target="consultantplus://offline/ref=E7DF7D17BC2BDFB3F526844B9ACF43A73D0DAFAF05AB4AD1BF01172C683Fy1O" TargetMode="External"/><Relationship Id="rId29" Type="http://schemas.openxmlformats.org/officeDocument/2006/relationships/hyperlink" Target="consultantplus://offline/ref=E7DF7D17BC2BDFB3F526844B9ACF43A73C00A1AB06AD4AD1BF01172C683Fy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5B8B5848F97149C9639F2E0E186FCE6C716FB18F989CD80E653DC43A758D9F49D5A9ABE120E3524yFO" TargetMode="External"/><Relationship Id="rId11" Type="http://schemas.openxmlformats.org/officeDocument/2006/relationships/hyperlink" Target="consultantplus://offline/ref=E7DF7D17BC2BDFB3F5268D529DCF43A73905A5A607A94AD1BF01172C68F17806399A49FD19B54CA33Fy8O" TargetMode="External"/><Relationship Id="rId24" Type="http://schemas.openxmlformats.org/officeDocument/2006/relationships/hyperlink" Target="consultantplus://offline/ref=E7DF7D17BC2BDFB3F526844B9ACF43A73D0DAFAF05AB4AD1BF01172C683Fy1O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7DF7D17BC2BDFB3F526935C99CF43A73902A2AB02AC4AD1BF01172C68F17806399A49FD19B54EA13Fy7O" TargetMode="External"/><Relationship Id="rId23" Type="http://schemas.openxmlformats.org/officeDocument/2006/relationships/hyperlink" Target="consultantplus://offline/ref=E7DF7D17BC2BDFB3F526844B9ACF43A73C01A1AC03A34AD1BF01172C683Fy1O" TargetMode="External"/><Relationship Id="rId28" Type="http://schemas.openxmlformats.org/officeDocument/2006/relationships/hyperlink" Target="consultantplus://offline/ref=E7DF7D17BC2BDFB3F526844B9ACF43A73C01A7A701A34AD1BF01172C683Fy1O" TargetMode="External"/><Relationship Id="rId10" Type="http://schemas.openxmlformats.org/officeDocument/2006/relationships/hyperlink" Target="consultantplus://offline/ref=E7DF7D17BC2BDFB3F5268D529DCF43A73905A5A607A94AD1BF01172C68F17806399A49FD19B54CA03Fy8O" TargetMode="External"/><Relationship Id="rId19" Type="http://schemas.openxmlformats.org/officeDocument/2006/relationships/hyperlink" Target="consultantplus://offline/ref=E7DF7D17BC2BDFB3F526844B9ACF43A73C00A1AB06AD4AD1BF01172C683Fy1O" TargetMode="External"/><Relationship Id="rId31" Type="http://schemas.openxmlformats.org/officeDocument/2006/relationships/hyperlink" Target="consultantplus://offline/ref=E7DF7D17BC2BDFB3F526844B9ACF43A73C0CA7A806AE4AD1BF01172C683Fy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DF7D17BC2BDFB3F5268D529DCF43A73905A5A607A94AD1BF01172C68F17806399A49FD19B54CA13FyAO" TargetMode="External"/><Relationship Id="rId14" Type="http://schemas.openxmlformats.org/officeDocument/2006/relationships/hyperlink" Target="consultantplus://offline/ref=E7DF7D17BC2BDFB3F5268D529DCF43A73905A5A607A94AD1BF01172C68F17806399A49FD19B54EA43FyEO" TargetMode="External"/><Relationship Id="rId22" Type="http://schemas.openxmlformats.org/officeDocument/2006/relationships/hyperlink" Target="consultantplus://offline/ref=E7DF7D17BC2BDFB3F526844B9ACF43A73C02A5A600AB4AD1BF01172C683Fy1O" TargetMode="External"/><Relationship Id="rId27" Type="http://schemas.openxmlformats.org/officeDocument/2006/relationships/hyperlink" Target="consultantplus://offline/ref=E7DF7D17BC2BDFB3F526844B9ACF43A73C03AEA709A24AD1BF01172C683Fy1O" TargetMode="External"/><Relationship Id="rId30" Type="http://schemas.openxmlformats.org/officeDocument/2006/relationships/hyperlink" Target="consultantplus://offline/ref=E7DF7D17BC2BDFB3F526844B9ACF43A73C00AEAC00AC4AD1BF01172C683Fy1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20460</Words>
  <Characters>116625</Characters>
  <Application>Microsoft Office Word</Application>
  <DocSecurity>0</DocSecurity>
  <Lines>971</Lines>
  <Paragraphs>273</Paragraphs>
  <ScaleCrop>false</ScaleCrop>
  <Company>Grizli777</Company>
  <LinksUpToDate>false</LinksUpToDate>
  <CharactersWithSpaces>136812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4</cp:revision>
  <dcterms:created xsi:type="dcterms:W3CDTF">2015-09-08T14:50:00Z</dcterms:created>
  <dcterms:modified xsi:type="dcterms:W3CDTF">2015-09-09T07:45:00Z</dcterms:modified>
</cp:coreProperties>
</file>