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A" w:rsidRPr="00A55B5A" w:rsidRDefault="00A55B5A">
      <w:pPr>
        <w:pStyle w:val="ConsPlusNormal"/>
        <w:rPr>
          <w:color w:val="000000" w:themeColor="text1"/>
        </w:rPr>
      </w:pPr>
      <w:r w:rsidRPr="00A55B5A">
        <w:rPr>
          <w:color w:val="000000" w:themeColor="text1"/>
        </w:rPr>
        <w:t>Зарегистрировано в Минюсте РФ 12 февраля 2003 г. N 4209</w:t>
      </w:r>
    </w:p>
    <w:p w:rsidR="00A55B5A" w:rsidRPr="00A55B5A" w:rsidRDefault="00A55B5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МИНИСТЕРСТВО ТРУДА И СОЦИАЛЬНОГО РАЗВИТИЯ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РОССИЙСКОЙ ФЕДЕРАЦИИ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МИНИСТЕРСТВО ОБРАЗОВАНИЯ РОССИЙСКОЙ ФЕДЕРАЦИИ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ПОСТАНОВЛЕНИЕ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от 13 января 2003 г. N 1/29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ОБ УТВЕРЖДЕНИИ ПОРЯДКА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ОБУЧЕНИЯ ПО ОХРАНЕ</w:t>
      </w:r>
      <w:proofErr w:type="gramEnd"/>
      <w:r w:rsidRPr="00A55B5A">
        <w:rPr>
          <w:color w:val="000000" w:themeColor="text1"/>
        </w:rPr>
        <w:t xml:space="preserve"> ТРУДА И ПРОВЕРКИ ЗНАНИЙ ТРЕБОВАНИЙ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ОХРАНЫ ТРУДА РАБОТНИКОВ ОРГАНИЗАЦИЙ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 xml:space="preserve">В целях реализации норм Трудового </w:t>
      </w:r>
      <w:hyperlink r:id="rId6" w:history="1">
        <w:r w:rsidRPr="00A55B5A">
          <w:rPr>
            <w:color w:val="000000" w:themeColor="text1"/>
          </w:rPr>
          <w:t>кодекса</w:t>
        </w:r>
      </w:hyperlink>
      <w:r w:rsidRPr="00A55B5A">
        <w:rPr>
          <w:color w:val="000000" w:themeColor="text1"/>
        </w:rP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 w:rsidRPr="00A55B5A">
          <w:rPr>
            <w:color w:val="000000" w:themeColor="text1"/>
          </w:rPr>
          <w:t>закона</w:t>
        </w:r>
      </w:hyperlink>
      <w:r w:rsidRPr="00A55B5A">
        <w:rPr>
          <w:color w:val="000000" w:themeColor="text1"/>
        </w:rP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 w:rsidRPr="00A55B5A">
          <w:rPr>
            <w:color w:val="000000" w:themeColor="text1"/>
          </w:rPr>
          <w:t>закона</w:t>
        </w:r>
      </w:hyperlink>
      <w:r w:rsidRPr="00A55B5A">
        <w:rPr>
          <w:color w:val="000000" w:themeColor="text1"/>
        </w:rP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 w:rsidRPr="00A55B5A">
        <w:rPr>
          <w:color w:val="000000" w:themeColor="text1"/>
        </w:rP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Утвердить прилагаемый </w:t>
      </w:r>
      <w:hyperlink w:anchor="P37" w:history="1">
        <w:r w:rsidRPr="00A55B5A">
          <w:rPr>
            <w:color w:val="000000" w:themeColor="text1"/>
          </w:rPr>
          <w:t>Порядок</w:t>
        </w:r>
      </w:hyperlink>
      <w:r w:rsidRPr="00A55B5A">
        <w:rPr>
          <w:color w:val="000000" w:themeColor="text1"/>
        </w:rPr>
        <w:t xml:space="preserve"> обучения по охране труда и проверки знаний требований охраны труда работников организаций.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Министр труда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и социального развития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Российской Федерации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А.П.ПОЧИНОК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Министр образования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Российской Федерации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В.М.ФИЛИППОВ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Default="00A55B5A">
      <w:pPr>
        <w:rPr>
          <w:color w:val="000000" w:themeColor="text1"/>
          <w:szCs w:val="20"/>
        </w:rPr>
      </w:pPr>
      <w:r>
        <w:rPr>
          <w:color w:val="000000" w:themeColor="text1"/>
        </w:rPr>
        <w:br w:type="page"/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lastRenderedPageBreak/>
        <w:t>Приложение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к Постановлению Минтруда России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и Минобразования России</w:t>
      </w: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от 13 января 2003 г. N 1/29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bookmarkStart w:id="0" w:name="P37"/>
      <w:bookmarkEnd w:id="0"/>
      <w:r w:rsidRPr="00A55B5A">
        <w:rPr>
          <w:color w:val="000000" w:themeColor="text1"/>
        </w:rPr>
        <w:t>ПОРЯДОК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ОБУЧЕНИЯ ПО ОХРАНЕ</w:t>
      </w:r>
      <w:proofErr w:type="gramEnd"/>
      <w:r w:rsidRPr="00A55B5A">
        <w:rPr>
          <w:color w:val="000000" w:themeColor="text1"/>
        </w:rPr>
        <w:t xml:space="preserve"> ТРУДА И ПРОВЕРКИ ЗНАНИЙ ТРЕБОВАНИЙ</w:t>
      </w:r>
    </w:p>
    <w:p w:rsidR="00A55B5A" w:rsidRPr="00A55B5A" w:rsidRDefault="00A55B5A">
      <w:pPr>
        <w:pStyle w:val="ConsPlusTitle"/>
        <w:jc w:val="center"/>
        <w:rPr>
          <w:color w:val="000000" w:themeColor="text1"/>
        </w:rPr>
      </w:pPr>
      <w:r w:rsidRPr="00A55B5A">
        <w:rPr>
          <w:color w:val="000000" w:themeColor="text1"/>
        </w:rPr>
        <w:t>ОХРАНЫ ТРУДА РАБОТНИКОВ ОРГАНИЗАЦИЙ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center"/>
        <w:rPr>
          <w:color w:val="000000" w:themeColor="text1"/>
        </w:rPr>
      </w:pPr>
      <w:r w:rsidRPr="00A55B5A">
        <w:rPr>
          <w:color w:val="000000" w:themeColor="text1"/>
        </w:rPr>
        <w:t>I. Общие положения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1.6. </w:t>
      </w:r>
      <w:proofErr w:type="gramStart"/>
      <w:r w:rsidRPr="00A55B5A">
        <w:rPr>
          <w:color w:val="000000" w:themeColor="text1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A55B5A">
        <w:rPr>
          <w:color w:val="000000" w:themeColor="text1"/>
        </w:rPr>
        <w:t xml:space="preserve"> после поступления на работу могут не проходить обучение по охране труда и проверку знаний требований охраны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9" w:history="1">
        <w:r w:rsidRPr="00A55B5A">
          <w:rPr>
            <w:color w:val="000000" w:themeColor="text1"/>
          </w:rPr>
          <w:t>законодательством</w:t>
        </w:r>
      </w:hyperlink>
      <w:r w:rsidRPr="00A55B5A">
        <w:rPr>
          <w:color w:val="000000" w:themeColor="text1"/>
        </w:rPr>
        <w:t xml:space="preserve"> Российской Федерации.</w:t>
      </w:r>
    </w:p>
    <w:p w:rsidR="00A55B5A" w:rsidRDefault="00A55B5A">
      <w:pPr>
        <w:rPr>
          <w:color w:val="000000" w:themeColor="text1"/>
          <w:szCs w:val="20"/>
        </w:rPr>
      </w:pPr>
      <w:r>
        <w:rPr>
          <w:color w:val="000000" w:themeColor="text1"/>
        </w:rPr>
        <w:br w:type="page"/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center"/>
        <w:rPr>
          <w:color w:val="000000" w:themeColor="text1"/>
        </w:rPr>
      </w:pPr>
      <w:r w:rsidRPr="00A55B5A">
        <w:rPr>
          <w:color w:val="000000" w:themeColor="text1"/>
        </w:rPr>
        <w:t>II. Порядок обучения по охране труда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center"/>
        <w:rPr>
          <w:color w:val="000000" w:themeColor="text1"/>
        </w:rPr>
      </w:pPr>
      <w:r w:rsidRPr="00A55B5A">
        <w:rPr>
          <w:color w:val="000000" w:themeColor="text1"/>
        </w:rPr>
        <w:t>2.1. Проведение инструктажа по охране труда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2.1.2. </w:t>
      </w:r>
      <w:proofErr w:type="gramStart"/>
      <w:r w:rsidRPr="00A55B5A">
        <w:rPr>
          <w:color w:val="000000" w:themeColor="text1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A55B5A">
        <w:rPr>
          <w:color w:val="000000" w:themeColor="text1"/>
        </w:rPr>
        <w:t>) возложены эти обязанности.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37" w:history="1">
        <w:r w:rsidRPr="00A55B5A">
          <w:rPr>
            <w:color w:val="000000" w:themeColor="text1"/>
          </w:rPr>
          <w:t>порядке</w:t>
        </w:r>
      </w:hyperlink>
      <w:r w:rsidRPr="00A55B5A">
        <w:rPr>
          <w:color w:val="000000" w:themeColor="text1"/>
        </w:rPr>
        <w:t xml:space="preserve"> обучение по охране труда и проверку знаний требований охраны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bookmarkStart w:id="1" w:name="P64"/>
      <w:bookmarkEnd w:id="1"/>
      <w:r w:rsidRPr="00A55B5A">
        <w:rPr>
          <w:color w:val="000000" w:themeColor="text1"/>
        </w:rPr>
        <w:t>2.1.4. Первичный инструктаж на рабочем месте проводится до начала самостоятельной работы: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с работниками организации, переведенными в установленном </w:t>
      </w:r>
      <w:hyperlink r:id="rId10" w:history="1">
        <w:r w:rsidRPr="00A55B5A">
          <w:rPr>
            <w:color w:val="000000" w:themeColor="text1"/>
          </w:rPr>
          <w:t>порядке</w:t>
        </w:r>
      </w:hyperlink>
      <w:r w:rsidRPr="00A55B5A">
        <w:rPr>
          <w:color w:val="000000" w:themeColor="text1"/>
        </w:rP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</w:t>
      </w:r>
      <w:r w:rsidRPr="00A55B5A">
        <w:rPr>
          <w:color w:val="000000" w:themeColor="text1"/>
        </w:rPr>
        <w:lastRenderedPageBreak/>
        <w:t>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2.1.5. Повторный инструктаж проходят все работники, указанные в </w:t>
      </w:r>
      <w:hyperlink w:anchor="P64" w:history="1">
        <w:r w:rsidRPr="00A55B5A">
          <w:rPr>
            <w:color w:val="000000" w:themeColor="text1"/>
          </w:rPr>
          <w:t>п. 2.1.4</w:t>
        </w:r>
      </w:hyperlink>
      <w:r w:rsidRPr="00A55B5A">
        <w:rPr>
          <w:color w:val="000000" w:themeColor="text1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2.1.6. Внеплановый инструктаж проводится: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по требованию должностных лиц органов государственного надзора и контроля;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по решению работодателя (или уполномоченного им лица).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center"/>
        <w:rPr>
          <w:color w:val="000000" w:themeColor="text1"/>
        </w:rPr>
      </w:pPr>
      <w:r w:rsidRPr="00A55B5A">
        <w:rPr>
          <w:color w:val="000000" w:themeColor="text1"/>
        </w:rPr>
        <w:t>2.2. Обучение работников рабочих профессий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lastRenderedPageBreak/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center"/>
        <w:rPr>
          <w:color w:val="000000" w:themeColor="text1"/>
        </w:rPr>
      </w:pPr>
      <w:r w:rsidRPr="00A55B5A">
        <w:rPr>
          <w:color w:val="000000" w:themeColor="text1"/>
        </w:rPr>
        <w:t>2.3. Обучение руководителей и специалистов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2.3.2. </w:t>
      </w:r>
      <w:proofErr w:type="gramStart"/>
      <w:r w:rsidRPr="00A55B5A">
        <w:rPr>
          <w:color w:val="000000" w:themeColor="text1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Обучение по охране труда проходят: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A55B5A">
        <w:rPr>
          <w:color w:val="000000" w:themeColor="text1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</w:t>
      </w:r>
      <w:r w:rsidRPr="00A55B5A">
        <w:rPr>
          <w:color w:val="000000" w:themeColor="text1"/>
        </w:rPr>
        <w:lastRenderedPageBreak/>
        <w:t>субъектов Российской Федерации в области охраны труда;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2.3.3. Требования к условиям осуществления обучения по охране труда по соответствующим программам обучающими организациями </w:t>
      </w:r>
      <w:proofErr w:type="gramStart"/>
      <w:r w:rsidRPr="00A55B5A">
        <w:rPr>
          <w:color w:val="000000" w:themeColor="text1"/>
        </w:rPr>
        <w:t>разрабатываются и утверждаются</w:t>
      </w:r>
      <w:proofErr w:type="gramEnd"/>
      <w:r w:rsidRPr="00A55B5A">
        <w:rPr>
          <w:color w:val="000000" w:themeColor="text1"/>
        </w:rPr>
        <w:t xml:space="preserve">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2.3.4. Министерство труда и социального развития Российской Федерации </w:t>
      </w:r>
      <w:proofErr w:type="gramStart"/>
      <w:r w:rsidRPr="00A55B5A">
        <w:rPr>
          <w:color w:val="000000" w:themeColor="text1"/>
        </w:rPr>
        <w:t>разрабатывает и утверждает</w:t>
      </w:r>
      <w:proofErr w:type="gramEnd"/>
      <w:r w:rsidRPr="00A55B5A">
        <w:rPr>
          <w:color w:val="000000" w:themeColor="text1"/>
        </w:rPr>
        <w:t xml:space="preserve">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Обучающие организации на основе примерных учебных планов и программ обучения по охране труда </w:t>
      </w:r>
      <w:proofErr w:type="gramStart"/>
      <w:r w:rsidRPr="00A55B5A">
        <w:rPr>
          <w:color w:val="000000" w:themeColor="text1"/>
        </w:rPr>
        <w:t>разрабатывают и утверждают</w:t>
      </w:r>
      <w:proofErr w:type="gramEnd"/>
      <w:r w:rsidRPr="00A55B5A">
        <w:rPr>
          <w:color w:val="000000" w:themeColor="text1"/>
        </w:rPr>
        <w:t xml:space="preserve">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2.3.6. </w:t>
      </w:r>
      <w:proofErr w:type="gramStart"/>
      <w:r w:rsidRPr="00A55B5A">
        <w:rPr>
          <w:color w:val="000000" w:themeColor="text1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A55B5A">
        <w:rPr>
          <w:color w:val="000000" w:themeColor="text1"/>
        </w:rPr>
        <w:t xml:space="preserve"> охраны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Обучающие организации должны иметь штатных преподавателей.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center"/>
        <w:rPr>
          <w:color w:val="000000" w:themeColor="text1"/>
        </w:rPr>
      </w:pPr>
      <w:r w:rsidRPr="00A55B5A">
        <w:rPr>
          <w:color w:val="000000" w:themeColor="text1"/>
        </w:rPr>
        <w:t>III. Проверка знаний требований охраны труда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lastRenderedPageBreak/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при перерыве в работе в данной должности более одного года.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Объем и порядок </w:t>
      </w:r>
      <w:proofErr w:type="gramStart"/>
      <w:r w:rsidRPr="00A55B5A">
        <w:rPr>
          <w:color w:val="000000" w:themeColor="text1"/>
        </w:rPr>
        <w:t>процедуры внеочередной проверки знаний требований охраны</w:t>
      </w:r>
      <w:proofErr w:type="gramEnd"/>
      <w:r w:rsidRPr="00A55B5A">
        <w:rPr>
          <w:color w:val="000000" w:themeColor="text1"/>
        </w:rPr>
        <w:t xml:space="preserve"> труда определяются стороной, инициирующей ее проведение.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154" w:history="1">
        <w:r w:rsidRPr="00A55B5A">
          <w:rPr>
            <w:color w:val="000000" w:themeColor="text1"/>
          </w:rPr>
          <w:t>приложению N 1</w:t>
        </w:r>
      </w:hyperlink>
      <w:r w:rsidRPr="00A55B5A">
        <w:rPr>
          <w:color w:val="000000" w:themeColor="text1"/>
        </w:rPr>
        <w:t xml:space="preserve"> к Порядку.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3.7. Работнику, успешно прошедшему проверку знаний требований охраны труда, </w:t>
      </w:r>
      <w:r w:rsidRPr="00A55B5A">
        <w:rPr>
          <w:color w:val="000000" w:themeColor="text1"/>
        </w:rPr>
        <w:lastRenderedPageBreak/>
        <w:t xml:space="preserve">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hyperlink w:anchor="P238" w:history="1">
        <w:r w:rsidRPr="00A55B5A">
          <w:rPr>
            <w:color w:val="000000" w:themeColor="text1"/>
          </w:rPr>
          <w:t>приложению N 2</w:t>
        </w:r>
      </w:hyperlink>
      <w:r w:rsidRPr="00A55B5A">
        <w:rPr>
          <w:color w:val="000000" w:themeColor="text1"/>
        </w:rPr>
        <w:t xml:space="preserve"> к Порядку.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center"/>
        <w:rPr>
          <w:color w:val="000000" w:themeColor="text1"/>
        </w:rPr>
      </w:pPr>
      <w:r w:rsidRPr="00A55B5A">
        <w:rPr>
          <w:color w:val="000000" w:themeColor="text1"/>
        </w:rPr>
        <w:t>IV. Заключительные положения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4.3. </w:t>
      </w:r>
      <w:proofErr w:type="gramStart"/>
      <w:r w:rsidRPr="00A55B5A">
        <w:rPr>
          <w:color w:val="000000" w:themeColor="text1"/>
        </w:rPr>
        <w:t>Контроль за</w:t>
      </w:r>
      <w:proofErr w:type="gramEnd"/>
      <w:r w:rsidRPr="00A55B5A">
        <w:rPr>
          <w:color w:val="000000" w:themeColor="text1"/>
        </w:rPr>
        <w:t xml:space="preserve">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jc w:val="right"/>
        <w:rPr>
          <w:color w:val="000000" w:themeColor="text1"/>
        </w:rPr>
      </w:pPr>
    </w:p>
    <w:p w:rsidR="00A55B5A" w:rsidRPr="00A55B5A" w:rsidRDefault="00A55B5A">
      <w:pPr>
        <w:rPr>
          <w:color w:val="000000" w:themeColor="text1"/>
        </w:rPr>
        <w:sectPr w:rsidR="00A55B5A" w:rsidRPr="00A55B5A" w:rsidSect="00A55B5A"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lastRenderedPageBreak/>
        <w:t>Приложение N 1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к Порядку обучения по охране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труда и проверки знаний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требований охраны труда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работников организаций,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утвержденному</w:t>
      </w:r>
      <w:proofErr w:type="gramEnd"/>
      <w:r w:rsidRPr="00A55B5A">
        <w:rPr>
          <w:color w:val="000000" w:themeColor="text1"/>
        </w:rPr>
        <w:t xml:space="preserve"> Постановлением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Минтруда России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и Минобразования России</w:t>
      </w:r>
    </w:p>
    <w:p w:rsidR="00A55B5A" w:rsidRDefault="00A55B5A" w:rsidP="00A55B5A">
      <w:pPr>
        <w:pStyle w:val="ConsPlusNormal"/>
        <w:rPr>
          <w:color w:val="000000" w:themeColor="text1"/>
        </w:rPr>
      </w:pPr>
      <w:r w:rsidRPr="00A55B5A">
        <w:rPr>
          <w:color w:val="000000" w:themeColor="text1"/>
        </w:rPr>
        <w:t>от 13 января 2003 г. N 1/29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bookmarkStart w:id="2" w:name="P154"/>
      <w:bookmarkEnd w:id="2"/>
      <w:r w:rsidRPr="00A55B5A">
        <w:rPr>
          <w:color w:val="000000" w:themeColor="text1"/>
        </w:rPr>
        <w:t xml:space="preserve">                         ПРОТОКОЛ N 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ЗАСЕДАНИЯ КОМИССИИ ПО ПРОВЕРКЕ ЗНАНИЙ ТРЕБОВАНИЙ ОХРАНЫ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ТРУДА РАБОТНИКОВ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(полное наименование организации)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            "__" ___________ 20__ г.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В соответствии    с    приказом    (распоряжением)    работодателя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(руководителя) организации от "__" ___________  20__  г.  N  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комиссия в составе: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председателя 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(Ф.И.О., должность)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членов: 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(Ф.И.О., должность)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представителей &lt;*&gt;: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органов исполнительной   власти   субъектов  Российской  Федерации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(Ф.И.О., должность)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органов местного самоуправления 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         (Ф.И.О., должность)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государственной инспекции  труда  субъекта  Российской   Федерации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(Ф.И.О., должность)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провела проверку  знаний  требований  охраны  труда  работников по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(наименование программы обучения по охране труда)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в объеме 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(количество часов)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A55B5A" w:rsidRPr="00A55B5A">
        <w:tc>
          <w:tcPr>
            <w:tcW w:w="660" w:type="dxa"/>
          </w:tcPr>
          <w:p w:rsidR="00A55B5A" w:rsidRPr="00A55B5A" w:rsidRDefault="00A55B5A">
            <w:pPr>
              <w:pStyle w:val="ConsPlusNormal"/>
              <w:jc w:val="center"/>
              <w:rPr>
                <w:color w:val="000000" w:themeColor="text1"/>
              </w:rPr>
            </w:pPr>
            <w:r w:rsidRPr="00A55B5A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A55B5A">
              <w:rPr>
                <w:color w:val="000000" w:themeColor="text1"/>
              </w:rPr>
              <w:t>п</w:t>
            </w:r>
            <w:proofErr w:type="spellEnd"/>
            <w:proofErr w:type="gramEnd"/>
            <w:r w:rsidRPr="00A55B5A">
              <w:rPr>
                <w:color w:val="000000" w:themeColor="text1"/>
              </w:rPr>
              <w:t>/</w:t>
            </w:r>
            <w:proofErr w:type="spellStart"/>
            <w:r w:rsidRPr="00A55B5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022" w:type="dxa"/>
          </w:tcPr>
          <w:p w:rsidR="00A55B5A" w:rsidRPr="00A55B5A" w:rsidRDefault="00A55B5A">
            <w:pPr>
              <w:pStyle w:val="ConsPlusNormal"/>
              <w:jc w:val="center"/>
              <w:rPr>
                <w:color w:val="000000" w:themeColor="text1"/>
              </w:rPr>
            </w:pPr>
            <w:r w:rsidRPr="00A55B5A">
              <w:rPr>
                <w:color w:val="000000" w:themeColor="text1"/>
              </w:rPr>
              <w:t>Ф.И.О.</w:t>
            </w:r>
          </w:p>
        </w:tc>
        <w:tc>
          <w:tcPr>
            <w:tcW w:w="1440" w:type="dxa"/>
          </w:tcPr>
          <w:p w:rsidR="00A55B5A" w:rsidRPr="00A55B5A" w:rsidRDefault="00A55B5A">
            <w:pPr>
              <w:pStyle w:val="ConsPlusNormal"/>
              <w:jc w:val="center"/>
              <w:rPr>
                <w:color w:val="000000" w:themeColor="text1"/>
              </w:rPr>
            </w:pPr>
            <w:r w:rsidRPr="00A55B5A">
              <w:rPr>
                <w:color w:val="000000" w:themeColor="text1"/>
              </w:rPr>
              <w:t>Должность</w:t>
            </w:r>
          </w:p>
        </w:tc>
        <w:tc>
          <w:tcPr>
            <w:tcW w:w="2160" w:type="dxa"/>
          </w:tcPr>
          <w:p w:rsidR="00A55B5A" w:rsidRPr="00A55B5A" w:rsidRDefault="00A55B5A">
            <w:pPr>
              <w:pStyle w:val="ConsPlusNormal"/>
              <w:jc w:val="center"/>
              <w:rPr>
                <w:color w:val="000000" w:themeColor="text1"/>
              </w:rPr>
            </w:pPr>
            <w:r w:rsidRPr="00A55B5A">
              <w:rPr>
                <w:color w:val="000000" w:themeColor="text1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A55B5A" w:rsidRPr="00A55B5A" w:rsidRDefault="00A55B5A">
            <w:pPr>
              <w:pStyle w:val="ConsPlusNormal"/>
              <w:jc w:val="center"/>
              <w:rPr>
                <w:color w:val="000000" w:themeColor="text1"/>
              </w:rPr>
            </w:pPr>
            <w:r w:rsidRPr="00A55B5A">
              <w:rPr>
                <w:color w:val="000000" w:themeColor="text1"/>
              </w:rPr>
              <w:t>Результат проверки знаний (</w:t>
            </w:r>
            <w:proofErr w:type="gramStart"/>
            <w:r w:rsidRPr="00A55B5A">
              <w:rPr>
                <w:color w:val="000000" w:themeColor="text1"/>
              </w:rPr>
              <w:t>сдал</w:t>
            </w:r>
            <w:proofErr w:type="gramEnd"/>
            <w:r w:rsidRPr="00A55B5A">
              <w:rPr>
                <w:color w:val="000000" w:themeColor="text1"/>
              </w:rPr>
              <w:t>/не сдал) N выданного удостоверения</w:t>
            </w:r>
          </w:p>
        </w:tc>
        <w:tc>
          <w:tcPr>
            <w:tcW w:w="1800" w:type="dxa"/>
          </w:tcPr>
          <w:p w:rsidR="00A55B5A" w:rsidRPr="00A55B5A" w:rsidRDefault="00A55B5A">
            <w:pPr>
              <w:pStyle w:val="ConsPlusNormal"/>
              <w:jc w:val="center"/>
              <w:rPr>
                <w:color w:val="000000" w:themeColor="text1"/>
              </w:rPr>
            </w:pPr>
            <w:r w:rsidRPr="00A55B5A">
              <w:rPr>
                <w:color w:val="000000" w:themeColor="text1"/>
              </w:rP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A55B5A" w:rsidRPr="00A55B5A" w:rsidRDefault="00A55B5A">
            <w:pPr>
              <w:pStyle w:val="ConsPlusNormal"/>
              <w:jc w:val="center"/>
              <w:rPr>
                <w:color w:val="000000" w:themeColor="text1"/>
              </w:rPr>
            </w:pPr>
            <w:r w:rsidRPr="00A55B5A">
              <w:rPr>
                <w:color w:val="000000" w:themeColor="text1"/>
              </w:rPr>
              <w:t xml:space="preserve">Подпись </w:t>
            </w:r>
            <w:proofErr w:type="gramStart"/>
            <w:r w:rsidRPr="00A55B5A">
              <w:rPr>
                <w:color w:val="000000" w:themeColor="text1"/>
              </w:rPr>
              <w:t>проверяемого</w:t>
            </w:r>
            <w:proofErr w:type="gramEnd"/>
          </w:p>
        </w:tc>
      </w:tr>
      <w:tr w:rsidR="00A55B5A" w:rsidRPr="00A55B5A">
        <w:tc>
          <w:tcPr>
            <w:tcW w:w="660" w:type="dxa"/>
          </w:tcPr>
          <w:p w:rsidR="00A55B5A" w:rsidRPr="00A55B5A" w:rsidRDefault="00A55B5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2" w:type="dxa"/>
          </w:tcPr>
          <w:p w:rsidR="00A55B5A" w:rsidRPr="00A55B5A" w:rsidRDefault="00A55B5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A55B5A" w:rsidRPr="00A55B5A" w:rsidRDefault="00A55B5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A55B5A" w:rsidRPr="00A55B5A" w:rsidRDefault="00A55B5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55B5A" w:rsidRPr="00A55B5A" w:rsidRDefault="00A55B5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55B5A" w:rsidRPr="00A55B5A" w:rsidRDefault="00A55B5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55B5A" w:rsidRPr="00A55B5A" w:rsidRDefault="00A55B5A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Председатель комиссии 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    (Ф.И.О., подпись)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Члены комиссии: 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    (Ф.И.О., подпись)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Представители &lt;**&gt;: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органов исполнительной власти субъектов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Российской Федерации                             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lastRenderedPageBreak/>
        <w:t xml:space="preserve">                                                 (Ф.И.О., подпись)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органов местного самоуправления                  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                   (Ф.И.О., подпись)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государственной инспекции труда субъекта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Российской Федерации                             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                   (Ф.И.О., подпись)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--------------------------------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&lt;*&gt; Указываются, если участвуют в работе комиссии.</w:t>
      </w:r>
    </w:p>
    <w:p w:rsidR="00A55B5A" w:rsidRPr="00A55B5A" w:rsidRDefault="00A55B5A">
      <w:pPr>
        <w:pStyle w:val="ConsPlusNormal"/>
        <w:ind w:firstLine="540"/>
        <w:jc w:val="both"/>
        <w:rPr>
          <w:color w:val="000000" w:themeColor="text1"/>
        </w:rPr>
      </w:pPr>
      <w:r w:rsidRPr="00A55B5A">
        <w:rPr>
          <w:color w:val="000000" w:themeColor="text1"/>
        </w:rPr>
        <w:t>&lt;**&gt; Подписываются, если участвуют в работе комиссии.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rPr>
          <w:color w:val="000000" w:themeColor="text1"/>
        </w:rPr>
        <w:sectPr w:rsidR="00A55B5A" w:rsidRPr="00A55B5A" w:rsidSect="00A55B5A">
          <w:pgSz w:w="11905" w:h="16838" w:orient="landscape"/>
          <w:pgMar w:top="1134" w:right="1701" w:bottom="1134" w:left="850" w:header="0" w:footer="0" w:gutter="0"/>
          <w:cols w:space="720"/>
          <w:docGrid w:linePitch="326"/>
        </w:sectPr>
      </w:pP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lastRenderedPageBreak/>
        <w:t>Приложение N 2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к Порядку обучения по охране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труда и проверки знаний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требований охраны труда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работников организаций,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proofErr w:type="gramStart"/>
      <w:r w:rsidRPr="00A55B5A">
        <w:rPr>
          <w:color w:val="000000" w:themeColor="text1"/>
        </w:rPr>
        <w:t>утвержденному</w:t>
      </w:r>
      <w:proofErr w:type="gramEnd"/>
      <w:r w:rsidRPr="00A55B5A">
        <w:rPr>
          <w:color w:val="000000" w:themeColor="text1"/>
        </w:rPr>
        <w:t xml:space="preserve"> Постановлением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Минтруда России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и Минобразования России</w:t>
      </w:r>
    </w:p>
    <w:p w:rsidR="00A55B5A" w:rsidRPr="00A55B5A" w:rsidRDefault="00A55B5A" w:rsidP="00A55B5A">
      <w:pPr>
        <w:pStyle w:val="ConsPlusNormal"/>
        <w:jc w:val="right"/>
        <w:rPr>
          <w:color w:val="000000" w:themeColor="text1"/>
        </w:rPr>
      </w:pPr>
      <w:r w:rsidRPr="00A55B5A">
        <w:rPr>
          <w:color w:val="000000" w:themeColor="text1"/>
        </w:rPr>
        <w:t>от 13 января 2003 г. N 1/29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(Лицевая сторона)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bookmarkStart w:id="3" w:name="P238"/>
      <w:bookmarkEnd w:id="3"/>
      <w:r w:rsidRPr="00A55B5A">
        <w:rPr>
          <w:color w:val="000000" w:themeColor="text1"/>
        </w:rPr>
        <w:t xml:space="preserve">                          УДОСТОВЕРЕНИЕ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О ПРОВЕРКЕ ЗНАНИЙ ТРЕБОВАНИЙ ОХРАНЫ ТРУДА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(Левая сторона)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(полное наименование организации)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УДОСТОВЕРЕНИЕ N 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Выдано 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(Ф.И.О.)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Место работы 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Должность 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Проведена проверка   знаний    требований    охраны    труда    по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 в объеме 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</w:t>
      </w:r>
      <w:proofErr w:type="gramStart"/>
      <w:r w:rsidRPr="00A55B5A">
        <w:rPr>
          <w:color w:val="000000" w:themeColor="text1"/>
        </w:rPr>
        <w:t>(наименование программы обучения                  (часов)</w:t>
      </w:r>
      <w:proofErr w:type="gramEnd"/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по охране труда)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Протокол N ____ заседания  комиссии  по проверке знаний требований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охраны труда работников 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(наименование организации)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от "__" ___________ 20__ г. N 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Председатель комиссии 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(Ф.И.О., подпись)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Дата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М.П.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(Правая сторона)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СВЕДЕНИЯ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О ПОВТОРНЫХ ПРОВЕРКАХ ЗНАНИЙ ТРЕБОВАНИЙ ОХРАНЫ ТРУДА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Ф.И.О. 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Место работы 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Должность 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Проведена проверка   знаний    требований    охраны    труда    по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 в объеме 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</w:t>
      </w:r>
      <w:proofErr w:type="gramStart"/>
      <w:r w:rsidRPr="00A55B5A">
        <w:rPr>
          <w:color w:val="000000" w:themeColor="text1"/>
        </w:rPr>
        <w:t>(наименование программы обучения                  (часов)</w:t>
      </w:r>
      <w:proofErr w:type="gramEnd"/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по охране труда)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Протокол N ____ заседания  комиссии  по проверке знаний требований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охраны труда работников от "__" ___________ 20__ г.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Председатель комиссии 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(Ф.И.О., подпись)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Дата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М.П.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Ф.И.О. ___________________________________________________________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Место работы 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Должность ________________________________________________________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Проведена проверка   знаний    требований    охраны    труда    по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____________________________________________ в объеме 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</w:t>
      </w:r>
      <w:proofErr w:type="gramStart"/>
      <w:r w:rsidRPr="00A55B5A">
        <w:rPr>
          <w:color w:val="000000" w:themeColor="text1"/>
        </w:rPr>
        <w:t>(наименование программы обучения                  (часов)</w:t>
      </w:r>
      <w:proofErr w:type="gramEnd"/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по охране труда)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Протокол N ____ заседания  комиссии  по проверке знаний требований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>охраны труда работников от "__" ___________ 20__ г.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Председатель комиссии __________________________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                          (Ф.И.О., подпись)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Дата</w:t>
      </w: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</w:p>
    <w:p w:rsidR="00A55B5A" w:rsidRPr="00A55B5A" w:rsidRDefault="00A55B5A">
      <w:pPr>
        <w:pStyle w:val="ConsPlusNonformat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    М.П.</w:t>
      </w: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rPr>
          <w:color w:val="000000" w:themeColor="text1"/>
        </w:rPr>
      </w:pPr>
    </w:p>
    <w:p w:rsidR="00A55B5A" w:rsidRPr="00A55B5A" w:rsidRDefault="00A55B5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50B8D" w:rsidRPr="00A55B5A" w:rsidRDefault="00750B8D">
      <w:pPr>
        <w:rPr>
          <w:color w:val="000000" w:themeColor="text1"/>
        </w:rPr>
      </w:pPr>
    </w:p>
    <w:sectPr w:rsidR="00750B8D" w:rsidRPr="00A55B5A" w:rsidSect="00BF11F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B8" w:rsidRDefault="00437EB8" w:rsidP="00A55B5A">
      <w:r>
        <w:separator/>
      </w:r>
    </w:p>
  </w:endnote>
  <w:endnote w:type="continuationSeparator" w:id="0">
    <w:p w:rsidR="00437EB8" w:rsidRDefault="00437EB8" w:rsidP="00A5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B8" w:rsidRDefault="00437EB8" w:rsidP="00A55B5A">
      <w:r>
        <w:separator/>
      </w:r>
    </w:p>
  </w:footnote>
  <w:footnote w:type="continuationSeparator" w:id="0">
    <w:p w:rsidR="00437EB8" w:rsidRDefault="00437EB8" w:rsidP="00A5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A55B5A" w:rsidRPr="00D914EC" w:rsidTr="007C5479">
      <w:tc>
        <w:tcPr>
          <w:tcW w:w="4395" w:type="dxa"/>
        </w:tcPr>
        <w:p w:rsidR="00A55B5A" w:rsidRDefault="00A55B5A" w:rsidP="007C5479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1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A55B5A" w:rsidRPr="00934DD6" w:rsidRDefault="00A55B5A" w:rsidP="007C5479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A55B5A" w:rsidRPr="00934DD6" w:rsidRDefault="00A55B5A" w:rsidP="007C5479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</w:t>
          </w:r>
          <w:proofErr w:type="spellStart"/>
          <w:r w:rsidRPr="00934DD6">
            <w:rPr>
              <w:sz w:val="22"/>
              <w:szCs w:val="22"/>
            </w:rPr>
            <w:t>оф</w:t>
          </w:r>
          <w:proofErr w:type="spellEnd"/>
          <w:r w:rsidRPr="00934DD6">
            <w:rPr>
              <w:sz w:val="22"/>
              <w:szCs w:val="22"/>
            </w:rPr>
            <w:t xml:space="preserve">. 79; </w:t>
          </w:r>
        </w:p>
        <w:p w:rsidR="00A55B5A" w:rsidRDefault="00A55B5A" w:rsidP="007C5479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A55B5A" w:rsidRPr="00AA4BA2" w:rsidRDefault="00A55B5A" w:rsidP="007C5479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A55B5A" w:rsidRPr="00934DD6" w:rsidRDefault="00A55B5A" w:rsidP="007C5479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A55B5A" w:rsidRPr="002254E6" w:rsidRDefault="00A55B5A" w:rsidP="007C5479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A55B5A" w:rsidRPr="00A55B5A" w:rsidRDefault="00A55B5A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5B5A"/>
    <w:rsid w:val="00000569"/>
    <w:rsid w:val="00074B78"/>
    <w:rsid w:val="000A5287"/>
    <w:rsid w:val="000E4C4C"/>
    <w:rsid w:val="00100A49"/>
    <w:rsid w:val="00132CEB"/>
    <w:rsid w:val="001433E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15483"/>
    <w:rsid w:val="00437EB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313B2"/>
    <w:rsid w:val="00957BD6"/>
    <w:rsid w:val="0096005F"/>
    <w:rsid w:val="009B453F"/>
    <w:rsid w:val="009B5807"/>
    <w:rsid w:val="009F4311"/>
    <w:rsid w:val="00A078F1"/>
    <w:rsid w:val="00A133EE"/>
    <w:rsid w:val="00A35EA7"/>
    <w:rsid w:val="00A46F18"/>
    <w:rsid w:val="00A55B5A"/>
    <w:rsid w:val="00A653C6"/>
    <w:rsid w:val="00A77570"/>
    <w:rsid w:val="00A8511A"/>
    <w:rsid w:val="00AA523C"/>
    <w:rsid w:val="00AE2DC9"/>
    <w:rsid w:val="00AF044A"/>
    <w:rsid w:val="00B0178F"/>
    <w:rsid w:val="00B043BB"/>
    <w:rsid w:val="00B45246"/>
    <w:rsid w:val="00B50798"/>
    <w:rsid w:val="00B661E3"/>
    <w:rsid w:val="00B66C82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B5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55B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B5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55B5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A55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B5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5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B5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B5A"/>
    <w:rPr>
      <w:rFonts w:ascii="Tahoma" w:hAnsi="Tahoma" w:cs="Tahoma"/>
      <w:sz w:val="16"/>
      <w:szCs w:val="16"/>
    </w:rPr>
  </w:style>
  <w:style w:type="character" w:styleId="a9">
    <w:name w:val="Hyperlink"/>
    <w:rsid w:val="00A55B5A"/>
    <w:rPr>
      <w:color w:val="0000FF"/>
      <w:u w:val="single"/>
    </w:rPr>
  </w:style>
  <w:style w:type="table" w:styleId="aa">
    <w:name w:val="Table Grid"/>
    <w:basedOn w:val="a1"/>
    <w:rsid w:val="00A5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19A5219309D0B806CDF8E5042C51EAFD3785ADD7FCD40FBC1A83EC7386F5D28F136077D8111DBb5v8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319A5219309D0B806CDF8E5042C51EABD67F52DD7C904AF398A43CC037304A2FB83A067D8014bDv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19A5219309D0B806CDF8E5042C51EAFDD7E55D671CD40FBC1A83EC7386F5D28F136077D8010D3b5vA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D319A5219309D0B806CDF8E5042C51EAFDD7E55D671CD40FBC1A83EC7386F5D28F1360279b8v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319A5219309D0B806CDF8E5042C51EAFDD7D53DA72CD40FBC1A83EC7386F5D28F136077D8111DDb5vEJ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4570</Words>
  <Characters>26055</Characters>
  <Application>Microsoft Office Word</Application>
  <DocSecurity>0</DocSecurity>
  <Lines>217</Lines>
  <Paragraphs>61</Paragraphs>
  <ScaleCrop>false</ScaleCrop>
  <Company>Grizli777</Company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1</cp:revision>
  <dcterms:created xsi:type="dcterms:W3CDTF">2015-09-09T09:47:00Z</dcterms:created>
  <dcterms:modified xsi:type="dcterms:W3CDTF">2015-09-09T09:53:00Z</dcterms:modified>
</cp:coreProperties>
</file>