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81" w:rsidRPr="001A0A0C" w:rsidRDefault="008F2981">
      <w:pPr>
        <w:pStyle w:val="ConsPlusNormal"/>
        <w:rPr>
          <w:color w:val="000000" w:themeColor="text1"/>
        </w:rPr>
      </w:pPr>
      <w:r w:rsidRPr="001A0A0C">
        <w:rPr>
          <w:color w:val="000000" w:themeColor="text1"/>
        </w:rPr>
        <w:t>Зарегистрировано в Минюсте России 21 октября 2011 г. N 22111</w:t>
      </w:r>
    </w:p>
    <w:p w:rsidR="008F2981" w:rsidRPr="001A0A0C" w:rsidRDefault="008F298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Normal"/>
        <w:rPr>
          <w:color w:val="000000" w:themeColor="text1"/>
        </w:rPr>
      </w:pP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r w:rsidRPr="001A0A0C">
        <w:rPr>
          <w:color w:val="000000" w:themeColor="text1"/>
        </w:rPr>
        <w:t>МИНИСТЕРСТВО ЗДРАВООХРАНЕНИЯ И СОЦИАЛЬНОГО РАЗВИТИЯ</w:t>
      </w: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r w:rsidRPr="001A0A0C">
        <w:rPr>
          <w:color w:val="000000" w:themeColor="text1"/>
        </w:rPr>
        <w:t>РОССИЙСКОЙ ФЕДЕРАЦИИ</w:t>
      </w: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r w:rsidRPr="001A0A0C">
        <w:rPr>
          <w:color w:val="000000" w:themeColor="text1"/>
        </w:rPr>
        <w:t>ПРИКАЗ</w:t>
      </w: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r w:rsidRPr="001A0A0C">
        <w:rPr>
          <w:color w:val="000000" w:themeColor="text1"/>
        </w:rPr>
        <w:t>от 12 апреля 2011 г. N 302н</w:t>
      </w: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r w:rsidRPr="001A0A0C">
        <w:rPr>
          <w:color w:val="000000" w:themeColor="text1"/>
        </w:rPr>
        <w:t>ОБ УТВЕРЖДЕНИИ ПЕРЕЧНЕЙ</w:t>
      </w: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r w:rsidRPr="001A0A0C">
        <w:rPr>
          <w:color w:val="000000" w:themeColor="text1"/>
        </w:rPr>
        <w:t>ВРЕДНЫХ И (ИЛИ) ОПАСНЫХ ПРОИЗВОДСТВЕННЫХ ФАКТОРОВ</w:t>
      </w: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r w:rsidRPr="001A0A0C">
        <w:rPr>
          <w:color w:val="000000" w:themeColor="text1"/>
        </w:rPr>
        <w:t>И РАБОТ, ПРИ ВЫПОЛНЕНИИ КОТОРЫХ ПРОВОДЯТСЯ ОБЯЗАТЕЛЬНЫЕ</w:t>
      </w: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r w:rsidRPr="001A0A0C">
        <w:rPr>
          <w:color w:val="000000" w:themeColor="text1"/>
        </w:rPr>
        <w:t>ПРЕДВАРИТЕЛЬНЫЕ И ПЕРИОДИЧЕСКИЕ МЕДИЦИНСКИЕ ОСМОТРЫ</w:t>
      </w: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r w:rsidRPr="001A0A0C">
        <w:rPr>
          <w:color w:val="000000" w:themeColor="text1"/>
        </w:rPr>
        <w:t>(ОБСЛЕДОВАНИЯ), И ПОРЯДКА ПРОВЕДЕНИЯ ОБЯЗАТЕЛЬНЫХ</w:t>
      </w: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r w:rsidRPr="001A0A0C">
        <w:rPr>
          <w:color w:val="000000" w:themeColor="text1"/>
        </w:rPr>
        <w:t>ПРЕДВАРИТЕЛЬНЫХ И ПЕРИОДИЧЕСКИХ МЕДИЦИНСКИХ ОСМОТРОВ</w:t>
      </w: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r w:rsidRPr="001A0A0C">
        <w:rPr>
          <w:color w:val="000000" w:themeColor="text1"/>
        </w:rPr>
        <w:t>(ОБСЛЕДОВАНИЙ) РАБОТНИКОВ, ЗАНЯТЫХ НА ТЯЖЕЛЫХ РАБОТАХ</w:t>
      </w: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r w:rsidRPr="001A0A0C">
        <w:rPr>
          <w:color w:val="000000" w:themeColor="text1"/>
        </w:rPr>
        <w:t>И НА РАБОТАХ С ВРЕДНЫМИ И (ИЛИ) ОПАСНЫМИ УСЛОВИЯМИ ТРУДА</w:t>
      </w:r>
    </w:p>
    <w:p w:rsidR="008F2981" w:rsidRPr="001A0A0C" w:rsidRDefault="008F2981">
      <w:pPr>
        <w:pStyle w:val="ConsPlusNormal"/>
        <w:jc w:val="center"/>
        <w:rPr>
          <w:color w:val="000000" w:themeColor="text1"/>
        </w:rPr>
      </w:pPr>
      <w:r w:rsidRPr="001A0A0C">
        <w:rPr>
          <w:color w:val="000000" w:themeColor="text1"/>
        </w:rPr>
        <w:t>Список изменяющих документов</w:t>
      </w:r>
    </w:p>
    <w:p w:rsidR="008F2981" w:rsidRPr="001A0A0C" w:rsidRDefault="008F2981">
      <w:pPr>
        <w:pStyle w:val="ConsPlusNormal"/>
        <w:jc w:val="center"/>
        <w:rPr>
          <w:color w:val="000000" w:themeColor="text1"/>
        </w:rPr>
      </w:pPr>
      <w:r w:rsidRPr="001A0A0C">
        <w:rPr>
          <w:color w:val="000000" w:themeColor="text1"/>
        </w:rPr>
        <w:t xml:space="preserve">(в ред. Приказов Минздрава России от 15.05.2013 </w:t>
      </w:r>
      <w:hyperlink r:id="rId6" w:history="1">
        <w:r w:rsidRPr="001A0A0C">
          <w:rPr>
            <w:color w:val="000000" w:themeColor="text1"/>
          </w:rPr>
          <w:t>N 296н</w:t>
        </w:r>
      </w:hyperlink>
      <w:r w:rsidRPr="001A0A0C">
        <w:rPr>
          <w:color w:val="000000" w:themeColor="text1"/>
        </w:rPr>
        <w:t>,</w:t>
      </w:r>
    </w:p>
    <w:p w:rsidR="008F2981" w:rsidRPr="001A0A0C" w:rsidRDefault="008F2981">
      <w:pPr>
        <w:pStyle w:val="ConsPlusNormal"/>
        <w:jc w:val="center"/>
        <w:rPr>
          <w:color w:val="000000" w:themeColor="text1"/>
        </w:rPr>
      </w:pPr>
      <w:r w:rsidRPr="001A0A0C">
        <w:rPr>
          <w:color w:val="000000" w:themeColor="text1"/>
        </w:rPr>
        <w:t xml:space="preserve">от 05.12.2014 </w:t>
      </w:r>
      <w:hyperlink r:id="rId7" w:history="1">
        <w:r w:rsidRPr="001A0A0C">
          <w:rPr>
            <w:color w:val="000000" w:themeColor="text1"/>
          </w:rPr>
          <w:t>N 801н</w:t>
        </w:r>
      </w:hyperlink>
      <w:r w:rsidRPr="001A0A0C">
        <w:rPr>
          <w:color w:val="000000" w:themeColor="text1"/>
        </w:rPr>
        <w:t>)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КонсультантПлюс: примечание.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hyperlink r:id="rId8" w:history="1">
        <w:r w:rsidRPr="001A0A0C">
          <w:rPr>
            <w:color w:val="000000" w:themeColor="text1"/>
          </w:rPr>
          <w:t>Постановление</w:t>
        </w:r>
      </w:hyperlink>
      <w:r w:rsidRPr="001A0A0C">
        <w:rPr>
          <w:color w:val="000000" w:themeColor="text1"/>
        </w:rPr>
        <w:t xml:space="preserve"> Правительства РФ от 30.06.2004 N 321 утратило силу в связи с изданием </w:t>
      </w:r>
      <w:hyperlink r:id="rId9" w:history="1">
        <w:r w:rsidRPr="001A0A0C">
          <w:rPr>
            <w:color w:val="000000" w:themeColor="text1"/>
          </w:rPr>
          <w:t>Постановления</w:t>
        </w:r>
      </w:hyperlink>
      <w:r w:rsidRPr="001A0A0C">
        <w:rPr>
          <w:color w:val="000000" w:themeColor="text1"/>
        </w:rPr>
        <w:t xml:space="preserve"> Правительства РФ от 28.06.2012 N 655.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Постановлением Правительства РФ от 19.06.2012 N 610 утверждено </w:t>
      </w:r>
      <w:hyperlink r:id="rId10" w:history="1">
        <w:r w:rsidRPr="001A0A0C">
          <w:rPr>
            <w:color w:val="000000" w:themeColor="text1"/>
          </w:rPr>
          <w:t>Положение</w:t>
        </w:r>
      </w:hyperlink>
      <w:r w:rsidRPr="001A0A0C">
        <w:rPr>
          <w:color w:val="000000" w:themeColor="text1"/>
        </w:rPr>
        <w:t xml:space="preserve"> о Министерстве труда и социальной защиты Российской Федерации, </w:t>
      </w:r>
      <w:hyperlink r:id="rId11" w:history="1">
        <w:r w:rsidRPr="001A0A0C">
          <w:rPr>
            <w:color w:val="000000" w:themeColor="text1"/>
          </w:rPr>
          <w:t>подпунктом 5.2.101</w:t>
        </w:r>
      </w:hyperlink>
      <w:r w:rsidRPr="001A0A0C">
        <w:rPr>
          <w:color w:val="000000" w:themeColor="text1"/>
        </w:rPr>
        <w:t xml:space="preserve">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</w:r>
    </w:p>
    <w:p w:rsidR="008F2981" w:rsidRPr="001A0A0C" w:rsidRDefault="008F298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В соответствии со </w:t>
      </w:r>
      <w:hyperlink r:id="rId12" w:history="1">
        <w:r w:rsidRPr="001A0A0C">
          <w:rPr>
            <w:color w:val="000000" w:themeColor="text1"/>
          </w:rPr>
          <w:t>статьей 213</w:t>
        </w:r>
      </w:hyperlink>
      <w:r w:rsidRPr="001A0A0C">
        <w:rPr>
          <w:color w:val="000000" w:themeColor="text1"/>
        </w:rPr>
        <w:t xml:space="preserve"> Трудового кодекса Российской Федерации (Собрание законодательства Российской Федерации, 2002, N 1 (ч. I), ст. 3; 2004, N 35, ст. 3607; 2006, N 27, ст. 2878; 2008, N 30 (ч. II), ст. 3616) и </w:t>
      </w:r>
      <w:hyperlink r:id="rId13" w:history="1">
        <w:r w:rsidRPr="001A0A0C">
          <w:rPr>
            <w:color w:val="000000" w:themeColor="text1"/>
          </w:rPr>
          <w:t>пунктом 5.2.100.55</w:t>
        </w:r>
      </w:hyperlink>
      <w:r w:rsidRPr="001A0A0C">
        <w:rPr>
          <w:color w:val="000000" w:themeColor="text1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2009, N 3, ст. 378), приказываю: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1. Утвердить: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P52" w:history="1">
        <w:r w:rsidRPr="001A0A0C">
          <w:rPr>
            <w:color w:val="000000" w:themeColor="text1"/>
          </w:rPr>
          <w:t>приложению N 1</w:t>
        </w:r>
      </w:hyperlink>
      <w:r w:rsidRPr="001A0A0C">
        <w:rPr>
          <w:color w:val="000000" w:themeColor="text1"/>
        </w:rPr>
        <w:t>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2822" w:history="1">
        <w:r w:rsidRPr="001A0A0C">
          <w:rPr>
            <w:color w:val="000000" w:themeColor="text1"/>
          </w:rPr>
          <w:t>приложению N 2</w:t>
        </w:r>
      </w:hyperlink>
      <w:r w:rsidRPr="001A0A0C">
        <w:rPr>
          <w:color w:val="000000" w:themeColor="text1"/>
        </w:rPr>
        <w:t>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P4432" w:history="1">
        <w:r w:rsidRPr="001A0A0C">
          <w:rPr>
            <w:color w:val="000000" w:themeColor="text1"/>
          </w:rPr>
          <w:t>приложению N 3</w:t>
        </w:r>
      </w:hyperlink>
      <w:r w:rsidRPr="001A0A0C">
        <w:rPr>
          <w:color w:val="000000" w:themeColor="text1"/>
        </w:rPr>
        <w:t>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lastRenderedPageBreak/>
        <w:t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3. Признать утратившими силу с 1 января 2012 года: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hyperlink r:id="rId14" w:history="1">
        <w:r w:rsidRPr="001A0A0C">
          <w:rPr>
            <w:color w:val="000000" w:themeColor="text1"/>
          </w:rPr>
          <w:t>Приказ</w:t>
        </w:r>
      </w:hyperlink>
      <w:r w:rsidRPr="001A0A0C">
        <w:rPr>
          <w:color w:val="000000" w:themeColor="text1"/>
        </w:rPr>
        <w:t xml:space="preserve"> Министерства здравоохранения и медицинской промышленности Российской Федерации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hyperlink r:id="rId15" w:history="1">
        <w:r w:rsidRPr="001A0A0C">
          <w:rPr>
            <w:color w:val="000000" w:themeColor="text1"/>
          </w:rPr>
          <w:t>Приказ</w:t>
        </w:r>
      </w:hyperlink>
      <w:r w:rsidRPr="001A0A0C">
        <w:rPr>
          <w:color w:val="000000" w:themeColor="text1"/>
        </w:rPr>
        <w:t xml:space="preserve">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hyperlink r:id="rId16" w:history="1">
        <w:r w:rsidRPr="001A0A0C">
          <w:rPr>
            <w:color w:val="000000" w:themeColor="text1"/>
          </w:rPr>
          <w:t>Приказ</w:t>
        </w:r>
      </w:hyperlink>
      <w:r w:rsidRPr="001A0A0C">
        <w:rPr>
          <w:color w:val="000000" w:themeColor="text1"/>
        </w:rPr>
        <w:t xml:space="preserve"> Министерства здравоохранения и социального развития Российской Федерации от 16 мая 2005 г. N 338 "О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N 6677).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4. Установить, что с 1 января 2012 года на территории Российской Федерации не применяются </w:t>
      </w:r>
      <w:hyperlink r:id="rId17" w:history="1">
        <w:r w:rsidRPr="001A0A0C">
          <w:rPr>
            <w:color w:val="000000" w:themeColor="text1"/>
          </w:rPr>
          <w:t>подпункты 11</w:t>
        </w:r>
      </w:hyperlink>
      <w:r w:rsidRPr="001A0A0C">
        <w:rPr>
          <w:color w:val="000000" w:themeColor="text1"/>
        </w:rPr>
        <w:t xml:space="preserve">, </w:t>
      </w:r>
      <w:hyperlink r:id="rId18" w:history="1">
        <w:r w:rsidRPr="001A0A0C">
          <w:rPr>
            <w:color w:val="000000" w:themeColor="text1"/>
          </w:rPr>
          <w:t>12</w:t>
        </w:r>
      </w:hyperlink>
      <w:r w:rsidRPr="001A0A0C">
        <w:rPr>
          <w:color w:val="000000" w:themeColor="text1"/>
        </w:rPr>
        <w:t xml:space="preserve"> (за исключением </w:t>
      </w:r>
      <w:hyperlink r:id="rId19" w:history="1">
        <w:r w:rsidRPr="001A0A0C">
          <w:rPr>
            <w:color w:val="000000" w:themeColor="text1"/>
          </w:rPr>
          <w:t>подпунктов 12.2</w:t>
        </w:r>
      </w:hyperlink>
      <w:r w:rsidRPr="001A0A0C">
        <w:rPr>
          <w:color w:val="000000" w:themeColor="text1"/>
        </w:rPr>
        <w:t xml:space="preserve">, </w:t>
      </w:r>
      <w:hyperlink r:id="rId20" w:history="1">
        <w:r w:rsidRPr="001A0A0C">
          <w:rPr>
            <w:color w:val="000000" w:themeColor="text1"/>
          </w:rPr>
          <w:t>12.11</w:t>
        </w:r>
      </w:hyperlink>
      <w:r w:rsidRPr="001A0A0C">
        <w:rPr>
          <w:color w:val="000000" w:themeColor="text1"/>
        </w:rPr>
        <w:t xml:space="preserve">, </w:t>
      </w:r>
      <w:hyperlink r:id="rId21" w:history="1">
        <w:r w:rsidRPr="001A0A0C">
          <w:rPr>
            <w:color w:val="000000" w:themeColor="text1"/>
          </w:rPr>
          <w:t>12.12</w:t>
        </w:r>
      </w:hyperlink>
      <w:r w:rsidRPr="001A0A0C">
        <w:rPr>
          <w:color w:val="000000" w:themeColor="text1"/>
        </w:rPr>
        <w:t xml:space="preserve">), </w:t>
      </w:r>
      <w:hyperlink r:id="rId22" w:history="1">
        <w:r w:rsidRPr="001A0A0C">
          <w:rPr>
            <w:color w:val="000000" w:themeColor="text1"/>
          </w:rPr>
          <w:t>13</w:t>
        </w:r>
      </w:hyperlink>
      <w:r w:rsidRPr="001A0A0C">
        <w:rPr>
          <w:color w:val="000000" w:themeColor="text1"/>
        </w:rPr>
        <w:t xml:space="preserve">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jc w:val="right"/>
        <w:rPr>
          <w:color w:val="000000" w:themeColor="text1"/>
        </w:rPr>
      </w:pPr>
      <w:r w:rsidRPr="001A0A0C">
        <w:rPr>
          <w:color w:val="000000" w:themeColor="text1"/>
        </w:rPr>
        <w:t>Министр</w:t>
      </w:r>
    </w:p>
    <w:p w:rsidR="008F2981" w:rsidRPr="001A0A0C" w:rsidRDefault="008F2981">
      <w:pPr>
        <w:pStyle w:val="ConsPlusNormal"/>
        <w:jc w:val="right"/>
        <w:rPr>
          <w:color w:val="000000" w:themeColor="text1"/>
        </w:rPr>
      </w:pPr>
      <w:r w:rsidRPr="001A0A0C">
        <w:rPr>
          <w:color w:val="000000" w:themeColor="text1"/>
        </w:rPr>
        <w:t>Т.ГОЛИКОВА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jc w:val="right"/>
        <w:rPr>
          <w:color w:val="000000" w:themeColor="text1"/>
        </w:rPr>
      </w:pPr>
    </w:p>
    <w:p w:rsidR="008F2981" w:rsidRPr="001A0A0C" w:rsidRDefault="008F2981">
      <w:pPr>
        <w:rPr>
          <w:color w:val="000000" w:themeColor="text1"/>
        </w:rPr>
        <w:sectPr w:rsidR="008F2981" w:rsidRPr="001A0A0C" w:rsidSect="001A0A0C">
          <w:headerReference w:type="first" r:id="rId23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A0A0C" w:rsidRPr="001A0A0C" w:rsidRDefault="001A0A0C" w:rsidP="001A0A0C">
      <w:pPr>
        <w:pStyle w:val="ConsPlusNormal"/>
        <w:jc w:val="right"/>
        <w:rPr>
          <w:color w:val="000000" w:themeColor="text1"/>
        </w:rPr>
      </w:pPr>
      <w:r w:rsidRPr="001A0A0C">
        <w:rPr>
          <w:color w:val="000000" w:themeColor="text1"/>
        </w:rPr>
        <w:lastRenderedPageBreak/>
        <w:t>Приложение N 1</w:t>
      </w:r>
    </w:p>
    <w:p w:rsidR="001A0A0C" w:rsidRPr="001A0A0C" w:rsidRDefault="001A0A0C" w:rsidP="001A0A0C">
      <w:pPr>
        <w:pStyle w:val="ConsPlusNormal"/>
        <w:jc w:val="right"/>
        <w:rPr>
          <w:color w:val="000000" w:themeColor="text1"/>
        </w:rPr>
      </w:pPr>
      <w:r w:rsidRPr="001A0A0C">
        <w:rPr>
          <w:color w:val="000000" w:themeColor="text1"/>
        </w:rPr>
        <w:t>к приказу Министерства</w:t>
      </w:r>
    </w:p>
    <w:p w:rsidR="001A0A0C" w:rsidRPr="001A0A0C" w:rsidRDefault="001A0A0C" w:rsidP="001A0A0C">
      <w:pPr>
        <w:pStyle w:val="ConsPlusNormal"/>
        <w:jc w:val="right"/>
        <w:rPr>
          <w:color w:val="000000" w:themeColor="text1"/>
        </w:rPr>
      </w:pPr>
      <w:r w:rsidRPr="001A0A0C">
        <w:rPr>
          <w:color w:val="000000" w:themeColor="text1"/>
        </w:rPr>
        <w:t>здравоохранения и социального</w:t>
      </w:r>
    </w:p>
    <w:p w:rsidR="001A0A0C" w:rsidRPr="001A0A0C" w:rsidRDefault="001A0A0C" w:rsidP="001A0A0C">
      <w:pPr>
        <w:pStyle w:val="ConsPlusNormal"/>
        <w:jc w:val="right"/>
        <w:rPr>
          <w:color w:val="000000" w:themeColor="text1"/>
        </w:rPr>
      </w:pPr>
      <w:r w:rsidRPr="001A0A0C">
        <w:rPr>
          <w:color w:val="000000" w:themeColor="text1"/>
        </w:rPr>
        <w:t>развития Российской Федерации</w:t>
      </w:r>
    </w:p>
    <w:p w:rsidR="008F2981" w:rsidRPr="001A0A0C" w:rsidRDefault="001A0A0C" w:rsidP="001A0A0C">
      <w:pPr>
        <w:pStyle w:val="ConsPlusNormal"/>
        <w:ind w:firstLine="540"/>
        <w:jc w:val="right"/>
        <w:rPr>
          <w:color w:val="000000" w:themeColor="text1"/>
        </w:rPr>
      </w:pPr>
      <w:r w:rsidRPr="001A0A0C">
        <w:rPr>
          <w:color w:val="000000" w:themeColor="text1"/>
        </w:rPr>
        <w:t>от 12 апреля 2011 г. N 302н</w:t>
      </w: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bookmarkStart w:id="0" w:name="P52"/>
      <w:bookmarkEnd w:id="0"/>
      <w:r w:rsidRPr="001A0A0C">
        <w:rPr>
          <w:color w:val="000000" w:themeColor="text1"/>
        </w:rPr>
        <w:t>ПЕРЕЧЕНЬ</w:t>
      </w: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r w:rsidRPr="001A0A0C">
        <w:rPr>
          <w:color w:val="000000" w:themeColor="text1"/>
        </w:rPr>
        <w:t>ВРЕДНЫХ И (ИЛИ) ОПАСНЫХ ПРОИЗВОДСТВЕННЫХ ФАКТОРОВ,</w:t>
      </w: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r w:rsidRPr="001A0A0C">
        <w:rPr>
          <w:color w:val="000000" w:themeColor="text1"/>
        </w:rPr>
        <w:t>ПРИ НАЛИЧИИ КОТОРЫХ ПРОВОДЯТСЯ ОБЯЗАТЕЛЬНЫЕ ПРЕДВАРИТЕЛЬНЫЕ</w:t>
      </w: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r w:rsidRPr="001A0A0C">
        <w:rPr>
          <w:color w:val="000000" w:themeColor="text1"/>
        </w:rPr>
        <w:t>И ПЕРИОДИЧЕСКИЕ МЕДИЦИНСКИЕ ОСМОТРЫ (ОБСЛЕДОВАНИЯ)</w:t>
      </w:r>
    </w:p>
    <w:p w:rsidR="008F2981" w:rsidRPr="001A0A0C" w:rsidRDefault="008F2981">
      <w:pPr>
        <w:pStyle w:val="ConsPlusNormal"/>
        <w:jc w:val="center"/>
        <w:rPr>
          <w:color w:val="000000" w:themeColor="text1"/>
        </w:rPr>
      </w:pPr>
      <w:r w:rsidRPr="001A0A0C">
        <w:rPr>
          <w:color w:val="000000" w:themeColor="text1"/>
        </w:rPr>
        <w:t>Список изменяющих документов</w:t>
      </w:r>
    </w:p>
    <w:p w:rsidR="008F2981" w:rsidRPr="001A0A0C" w:rsidRDefault="008F2981">
      <w:pPr>
        <w:pStyle w:val="ConsPlusNormal"/>
        <w:jc w:val="center"/>
        <w:rPr>
          <w:color w:val="000000" w:themeColor="text1"/>
        </w:rPr>
      </w:pPr>
      <w:r w:rsidRPr="001A0A0C">
        <w:rPr>
          <w:color w:val="000000" w:themeColor="text1"/>
        </w:rPr>
        <w:t xml:space="preserve">(в ред. </w:t>
      </w:r>
      <w:hyperlink r:id="rId24" w:history="1">
        <w:r w:rsidRPr="001A0A0C">
          <w:rPr>
            <w:color w:val="000000" w:themeColor="text1"/>
          </w:rPr>
          <w:t>Приказа</w:t>
        </w:r>
      </w:hyperlink>
      <w:r w:rsidRPr="001A0A0C">
        <w:rPr>
          <w:color w:val="000000" w:themeColor="text1"/>
        </w:rPr>
        <w:t xml:space="preserve"> Минздрава России от 05.12.2014 N 801н)</w:t>
      </w:r>
    </w:p>
    <w:p w:rsidR="008F2981" w:rsidRPr="001A0A0C" w:rsidRDefault="008F2981">
      <w:pPr>
        <w:pStyle w:val="ConsPlusNormal"/>
        <w:jc w:val="center"/>
        <w:rPr>
          <w:color w:val="000000" w:themeColor="text1"/>
        </w:rPr>
      </w:pP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┌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┐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N     │   Наименование вредных и  │Периодичность│  Участие врачей-   │    Лабораторные     │     Дополнительные медицинские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 xml:space="preserve">│    п/п    │       (или) опасных       │   осмотров  │ специалистов </w:t>
      </w:r>
      <w:hyperlink w:anchor="P2807" w:history="1">
        <w:r w:rsidRPr="001A0A0C">
          <w:rPr>
            <w:color w:val="000000" w:themeColor="text1"/>
            <w:sz w:val="16"/>
          </w:rPr>
          <w:t>&lt;3&gt;</w:t>
        </w:r>
      </w:hyperlink>
      <w:r w:rsidRPr="001A0A0C">
        <w:rPr>
          <w:color w:val="000000" w:themeColor="text1"/>
          <w:sz w:val="16"/>
        </w:rPr>
        <w:t xml:space="preserve">,  │  и функциональные   │        противопоказания </w:t>
      </w:r>
      <w:hyperlink w:anchor="P2810" w:history="1">
        <w:r w:rsidRPr="001A0A0C">
          <w:rPr>
            <w:color w:val="000000" w:themeColor="text1"/>
            <w:sz w:val="16"/>
          </w:rPr>
          <w:t>&lt;6&gt;</w:t>
        </w:r>
      </w:hyperlink>
      <w:r w:rsidRPr="001A0A0C">
        <w:rPr>
          <w:color w:val="000000" w:themeColor="text1"/>
          <w:sz w:val="16"/>
        </w:rPr>
        <w:t xml:space="preserve">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 xml:space="preserve">│           │ производственных факторов │             │      </w:t>
      </w:r>
      <w:hyperlink w:anchor="P2808" w:history="1">
        <w:r w:rsidRPr="001A0A0C">
          <w:rPr>
            <w:color w:val="000000" w:themeColor="text1"/>
            <w:sz w:val="16"/>
          </w:rPr>
          <w:t>&lt;4&gt;</w:t>
        </w:r>
      </w:hyperlink>
      <w:r w:rsidRPr="001A0A0C">
        <w:rPr>
          <w:color w:val="000000" w:themeColor="text1"/>
          <w:sz w:val="16"/>
        </w:rPr>
        <w:t xml:space="preserve">, </w:t>
      </w:r>
      <w:hyperlink w:anchor="P2809" w:history="1">
        <w:r w:rsidRPr="001A0A0C">
          <w:rPr>
            <w:color w:val="000000" w:themeColor="text1"/>
            <w:sz w:val="16"/>
          </w:rPr>
          <w:t>&lt;5&gt;</w:t>
        </w:r>
      </w:hyperlink>
      <w:r w:rsidRPr="001A0A0C">
        <w:rPr>
          <w:color w:val="000000" w:themeColor="text1"/>
          <w:sz w:val="16"/>
        </w:rPr>
        <w:t xml:space="preserve">      │исследования </w:t>
      </w:r>
      <w:hyperlink w:anchor="P2807" w:history="1">
        <w:r w:rsidRPr="001A0A0C">
          <w:rPr>
            <w:color w:val="000000" w:themeColor="text1"/>
            <w:sz w:val="16"/>
          </w:rPr>
          <w:t>&lt;3&gt;</w:t>
        </w:r>
      </w:hyperlink>
      <w:r w:rsidRPr="001A0A0C">
        <w:rPr>
          <w:color w:val="000000" w:themeColor="text1"/>
          <w:sz w:val="16"/>
        </w:rPr>
        <w:t xml:space="preserve">, </w:t>
      </w:r>
      <w:hyperlink w:anchor="P2808" w:history="1">
        <w:r w:rsidRPr="001A0A0C">
          <w:rPr>
            <w:color w:val="000000" w:themeColor="text1"/>
            <w:sz w:val="16"/>
          </w:rPr>
          <w:t>&lt;4&gt;</w:t>
        </w:r>
      </w:hyperlink>
      <w:r w:rsidRPr="001A0A0C">
        <w:rPr>
          <w:color w:val="000000" w:themeColor="text1"/>
          <w:sz w:val="16"/>
        </w:rPr>
        <w:t>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 xml:space="preserve">│           │          </w:t>
      </w:r>
      <w:hyperlink w:anchor="P2805" w:history="1">
        <w:r w:rsidRPr="001A0A0C">
          <w:rPr>
            <w:color w:val="000000" w:themeColor="text1"/>
            <w:sz w:val="16"/>
          </w:rPr>
          <w:t>&lt;1&gt;</w:t>
        </w:r>
      </w:hyperlink>
      <w:r w:rsidRPr="001A0A0C">
        <w:rPr>
          <w:color w:val="000000" w:themeColor="text1"/>
          <w:sz w:val="16"/>
        </w:rPr>
        <w:t xml:space="preserve">, </w:t>
      </w:r>
      <w:hyperlink w:anchor="P2806" w:history="1">
        <w:r w:rsidRPr="001A0A0C">
          <w:rPr>
            <w:color w:val="000000" w:themeColor="text1"/>
            <w:sz w:val="16"/>
          </w:rPr>
          <w:t>&lt;2&gt;</w:t>
        </w:r>
      </w:hyperlink>
      <w:r w:rsidRPr="001A0A0C">
        <w:rPr>
          <w:color w:val="000000" w:themeColor="text1"/>
          <w:sz w:val="16"/>
        </w:rPr>
        <w:t xml:space="preserve">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                                             1. Химические факторы                   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               1.1. Химические вещества, обладающие выраженными особенностями действия на организм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bookmarkStart w:id="1" w:name="P69"/>
      <w:bookmarkEnd w:id="1"/>
      <w:r w:rsidRPr="001A0A0C">
        <w:rPr>
          <w:color w:val="000000" w:themeColor="text1"/>
          <w:sz w:val="16"/>
        </w:rPr>
        <w:t>│     1.1.1.│Аллергены, "А"             │1 раз в год  │Оториноларинголог   │*Специфическая       │Аллергические  заболевания  различных│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│Дерматовенеролог    │аллергодиагностика   │органов и систем.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│*Офтальмолог        │Спирометрия с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│бронходилятационной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│пробой*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bookmarkStart w:id="2" w:name="P75"/>
      <w:bookmarkEnd w:id="2"/>
      <w:r w:rsidRPr="001A0A0C">
        <w:rPr>
          <w:color w:val="000000" w:themeColor="text1"/>
          <w:sz w:val="16"/>
        </w:rPr>
        <w:t>│     1.1.2.│Канцерогены, "К"           │1 раз в год  │Дерматовенеролог    │*УЗИ органов-мишеней │Доброкачественные     новообразования│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│Оториноларинголог   │Рентгенография       │любой   локализации,    склонные    к│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│*Онколог            │грудной клетки в     │перерождению.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│*Уролог             │двух проекциях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bookmarkStart w:id="3" w:name="P80"/>
      <w:bookmarkEnd w:id="3"/>
      <w:r w:rsidRPr="001A0A0C">
        <w:rPr>
          <w:color w:val="000000" w:themeColor="text1"/>
          <w:sz w:val="16"/>
        </w:rPr>
        <w:t>│     1.1.3.│Химические        вещества,│1 раз в год  │Хирург              │УЗИ органов малого   │Дисплазия и лейкоплакия шейки матки.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│оказывающие         вредное│             │*Уролог             │таза                 │Новообразования  доброкачественные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│воздействие              на│             │*Эндокринолог       │                     │злокачественные    молочных    желез,│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│репродуктивную     функцию,│             │*Онколог            │                     │женских и мужских половых органов.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│"Р"         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1.1.4.│Аэрозоли    преимущественно│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Ф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│фиброгенного  и  смешанного│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│типа действия, включая: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1.1.4.1.│Кремний             диоксид│1 раз в 2    │Оториноларинголог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│кристаллический   (а-кварц,│года         │Дерматовенеролог    │Рентгенография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│а-кристобалит,             │             │*Онколог            │грудной клетки в двух│Искривления  носовой  перегородки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ФКА             │             │*Аллерголог         │проекциях 1 раз в    │нарушением функции носового дыхания.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│а-тридимит)                │             │                    │2 года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│содержание a1-       │обострения   2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│антитрипсин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│Аллергические   заболевания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│дыхания.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 4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1.1.4.2.│Кремнийсодержащие          │1 раз в 2    │Оториноларинголог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│аэрозоли: - с   содержанием│года         │Дерматовенеролог    │Рентгенография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│кристаллического   диоксида│             │*Онколог            │грудной клетки в двух│Искривления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К                   │             │*Аллерголог         │проекциях 1 раз в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│кремния  -  с   содержанием│             │                    │2 года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│аморфного диоксида  кремния│             │                    │*количественное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│в      виде        аэрозоля│             │                    │содержание a1-       │обострения   2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│дезинтеграции             и│             │                    │антитрипсин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│конденсации   -     кремний│             │                    │                     │Аллергические   заболевания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│карбид,  кремний    нитрид,│             │                    │                     │дыхания.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│волокнистый          карбид│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ФА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│кремния                    │             │                    │                     │обострения   4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1.1.4.3.│Силикатсодержащие     пыли,│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│силикаты, алюмосиликаты,  в│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│том числе:  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1.1.4.3.1.│Асбесты           природные│1 раз в 2    │Оториноларинголог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│(хризотил,       тремолит),│года         │Дерматовенеролог    │Рентгенография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│смешанные   асбестопородные│             │*Онколог            │грудной клетки в  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│пыли,        асбестоцемент,│             │*Аллерголог         │двух проекциях 1     │Гиперпластический ларингит.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│асбестобакелит,    асбесто-│             │                    │раз в 2 года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ФК                   │             │                    │*специфическая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│резина                     │             │                    │аллергодиагностика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 2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 4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│Аллергические   заболевания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│дыхания.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│Доброкачественные     новообразования│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│любой   локализации,    склонные    к│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                    │                     │перерождению.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1.1.4.3.2.│Глина,    шамот,   бокситы,│1 раз в 2    │Оториноларинголог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│нефелиновые        сиениты,│года         │Дерматовенеролог    │Рентгенография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│дистенсиллиманиты,  оливин,│             │*Аллерголог         │грудной клетки в двух│Искривления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│апатиты,   слюды,   дуниты,│             │                    │проекциях 1 раз в 2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│известняки,         бариты,│             │                    │года  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│инфузорная   земля,   туфы,│             │                    │*количественное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│пемзы  перлит,   форстерит;│             │                    │содержание a1-       │обострения   2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│стекловолокно,   стеклянная│             │                    │антитрипсин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 минеральная   вата,  пыль│             │                    │                     │Аллергические   заболевания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│стекла     и     стеклянных│             │                    │                     │дыхания.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ФА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│строительных материалов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 4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1.1.4.3.3.│Цемент,      ферромагнезит,│1 раз в 2    │Оториноларинголог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│аэрозоли   железорудных   и│года         │Дерматовенеролог    │Рентгенография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│полиметаллических          │             │*Офтальмолог        │грудной клетки в двух│Искривления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│концентратов,              │             │*Онколог            │проекциях 1 раз в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│металлургических           │             │*Аллерголог         │2 года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ФА              │             │                    │*количественное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│агломератов                │             │                    │содержание a1-       │обострения   2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│антитрипсин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│*биомикроскопия      │Аллергические    заболевания    любой│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│локализации.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 4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1.1.4.4.│Аэрозоли  металлов (железо,│1 раз в 2    │Оториноларинголог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│алюминий)   и  их  сплавов,│года         │Дерматовенеролог    │Рентгенография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│образовавшиеся  в  процессе│             │*Офтальмолог        │грудной клетки в двух│Искривления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│сухой шлифовки,   получения│             │*Онколог            │проекциях 1 раз в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ФА   │             │*Аллерголог         │2 года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│металлических порошков     │             │                    │*количественное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│содержание a1-       │обострения   2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│антитрипсин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│*биомикроскопия      │Аллергические   заболевания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│дыхания.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 4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1.1.4.5.│Аэрозоли    абразивные    и│1 раз в 2    │Оториноларинголог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│абразивсодержащие          │года         │Дерматовенеролог    │Рентгенография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│(электрокорундов,   карбида│             │*Аллерголог         │грудной клетки в двух│дыхательных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│бора,   альбора,    карбида│             │                    │проекциях 1 раз в    │Искривления    носовой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│кремния),   в     т.ч.    с│             │                    │2 года.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Ф        │             │                    │*специфическая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│примесью связующих         │             │                    │аллергодиагностика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 2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 с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 4   раза   и   более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1.1.4.6.│Углерода   пыли,   в    том│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│числе:      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1.1.4.6.1.│Антрацит      и      другие│1 раз в 2    │Оториноларинголог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│ископаемые     угли       и│года         │Дерматовенеролог    │Рентгенография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Ф           │             │*Онколог            │грудной клетки в двух│Искривления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│углеродные пыли            │             │*Аллерголог         │проекциях 1 раз в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│2 года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│содержание a1-       │обострения   2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│антитрипсин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│Аллергические   заболевания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│дыхания  при  работе  с   аэрозолями,│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│обладающими аллергенным действием.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│Доброкачественные     новообразования│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│любой   локализации,    склонные    к│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│перерождению.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 4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1.1.4.6.2.│Алмазы           природные,│1 раз в 2    │Оториноларинголог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│искусственные,             │года         │Дерматовенеролог    │Рентгенография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Ф         │             │*Онколог            │грудной клетки в двух│Искривления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│металлизированные          │             │*Аллерголог         │проекциях 1 раз в 2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│года  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│содержание a1-       │обострения   2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│антитрипсин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│Аллергические   заболевания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│дыхания  при  работе  с   аэрозолями,│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│обладающими аллергенным действием.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│Доброкачественные    новообразования,│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│склонные к перерождению.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 4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1.1.4.6.3.│Коксы   -  каменноугольный,│1 раз в 2    │Оториноларинголог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│пековый,          нефтяной,│года         │Дерматовенеролог    │Рентгенография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ФК                │             │*Онколог            │грудной клетки в двух│Искривления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│сланцевый                  │             │*Аллерголог         │проекциях 1 раз в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│2 года               │Хронический         гиперпластический│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│*количественное      │ларингит.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│содержание альфа1-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│антитрипсин   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│обострения   2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│Аллергические   заболевания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│дыхания  при  работе  с   аэрозолями,│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│обладающими аллергенным действием.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│Доброкачественные     новообразования│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│любой   локализации,    склонные    к│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│перерождению.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 4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1.1.4.6.4.│Сажи                 черные│1 раз в 2    │Оториноларинголог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ФК             │года         │Дерматовенеролог    │Рентгенография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│промышленные               │             │*Онколог            │грудной клетки в двух│Искривления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│проекциях 1 раз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│в 2 года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│*количественное      │бронхолегочной  системы   с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│содержание           │обострения   2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│альфа1-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│антитрипсин          │Аллергические   заболевания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│дыхания  при  работе  с   аэрозолями,│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│обладающими аллергенным действием.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│Доброкачественные     новообразования│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│любой   локализации,    склонные    к│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│перерождению.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 4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1.1.4.7.│Руды   полиметаллические  и│1 раз в 2    │Оториноларинголог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│содержащие     цветные    и│года         │Дерматовенеролог    │Рентгенография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А            │             │*Офтальмолог        │грудной клетки в двух│Гиперпластический ларингит.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│редкие металлы             │             │*Аллерголог         │проекциях 1 раз в 2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│года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│*биомикроскопия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│обострения   2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│пульсоксиметрия*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│Аллергические  заболевания  различных│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│органов  и  систем   при   работе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│аэрозолями,  обладающими  аллергенным│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                    │                     │действием.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1.1.4.8.│Сварочные аэрозоли,  в том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│числе:      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1.1.4.8.1.│                   А       │1 раз в 2    │Оториноларинголог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│содержащие марганец    (20%│года         │Невролог            │Рентгенография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АК      АК │             │Дерматовенеролог    │грудной клетки в двух│дыхательных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 более), никель  , хром  ,│             │*Офтальмолог        │проекциях 1 раз в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│соединения           фтора,│             │*Онколог            │2 года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РКА                │             │*Аллерголог         │*количественное      │Эрозия и язва носовой перегородки.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│бериллий   ,     свинец   и│             │                    │содержание a1-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│прочие, в т.ч. в  сочетании│             │                    │антитрипсин   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   газовыми   компонентами│             │                    │*биомикроскопия      │обострения   2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│(озон,   оксид    азота   и│             │                    │переднего отрезка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ФКА               │             │                    │глаза.               │Аллергические  заболевания  различных│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│углерода)                  │             │                    │При наличии свинца в │органов  и  систем   при   работе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│аэрозоле:            │компонентами  аэрозоля,   обладающими│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│АЛК, КП мочи,        │аллергенным действием.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│пульсоксиметрия*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│Полинейропатии.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1.1.4.8.2.│содержащие     менее    20%│1 раз в 2    │Оториноларинголог   │Спирометрия          │Дисплазия и лейкоплакия шейки матки.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РА                 │года         │Невролог            │Рентгенография       │Новообразования       злокачественные│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│марганца  ,     а     также│             │Хирург              │грудной клетки в двух│молочных  желез,  женских  и  мужских│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│оксиды  железа,   алюминий,│             │Дерматовенеролог    │проекциях 1 раз в    │половых органов.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│магний, титан, медь,  цинк,│             │*Офтальмолог        │2 года     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│молибден,          ванадий,│             │*Онколог            │*количественное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│вольфрам и прочие,  в  т.ч.│             │*Аллерголог         │содержание a1-    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│в   сочетании  с   газовыми│             │                    │антитрипсина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│компонентами (озон,  оксиды│             │                    │*биомикроскопия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ФКА        │             │                    │переднего отрезка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│азота, углерода)           │             │                    │глаза         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│пульсоксиметрия*     │обострения   2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│Аллергические  заболевания  различных│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│органов  и  систем   при   работе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│компонентами  аэрозоля,   обладающими│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│аллергенным действием.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│Полинейропатии.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                         1.2. Вещества и соединения, объединенные химической структурой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1.2.1.│Азота        неорганические│1 раз в 2    │Оториноларинголог   │Спирометрия          │Тотальные  дистрофические   изменения│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│соединения (аммиак, азотная│года         │Дерматовенеролог    │Ретикулоциты  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│кислота и прочие)          │             │                    │                     │Гиперпластический ларингит.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│метгемоглобин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│*базофильная  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│зернистость          │обострения   2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│эритроцитов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│*билирубин, АСТ, АЛТ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│*рентгенография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│грудной клетки в двух│обострения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│проекциях (1 раз в 2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│года)                │Метгемоглобинемия.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1.2.2.│Альдегиды     алифатические│1 раз в год  │Оториноларинголог   │Спирометрия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│(предельные и непредельные)│             │Дерматовенеролог    │Ретикулоциты, 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             ароматические│             │Офтальмолог         │*Базофильная         │обострения   2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АКР           │             │Невролог            │зернистость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│(формальдегид   ,          │             │*Уролог             │эритроцитов          │Тотальные  дистрофические   изменения│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│ацетальдегид,     акролеин,│             │*Онколог            │*рентгенография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│бензальдегид,      фталевый│             │*Аллерголог         │грудной клетки в двух│Аллергические   заболевания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│альдегид и прочие)         │             │                    │проекциях 1 раз в 2  │дыхания, переднего  отрезка  глаза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│года                 │кожи.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│*биомикроскопия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1.2.3.│Альдегидов    и     кетонов│1 раз в 2    │Дерматовенеролог    │Ретикулоциты         │Хронические заболевания кожи.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│галогенопроизводные        │года         │Невролог            │*биомикроскопия      │Тотальные  дистрофические   изменения│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│(хлорбензальдегид,    фтор-│             │Офтальмолог         │переднего отрезка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│ацетон,  хлорацетофенон   и│             │Оториноларинголог   │глаза            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│прочие)                    │             │*Аллерголог         │*специфическая       │отрезка глаза.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│Хронические   гепатиты 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│спирометрия          │обострения 2 и более раза в год.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│Аллергические  заболевания  различных│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│органов и систем.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1.2.4.│Алюминий  и его соединения,│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│в том числе: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1.2.4.1.│Алюминий,  его   сплавы   и│1 раз в 2    │Оториноларинголог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Ф │года         │*Дерматовенеролог   │Рентгенография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│неорганические соединения ,│             │*Невролог           │грудной клетки в двух│дыхательных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│корунд белый               │             │*Аллерголог         │проекциях 1 раз в    │Гиперпластический ларингит.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│2 года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│*рентгенография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│длинных трубчатых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│костей 1 раз в 4 года│бронхолегочной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│*ретикулоциты        │обострения   2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│*базофильная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│зернистость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│эритроцитов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│пульсоксиметрия*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1.2.4.2.│Алюмоплатиновые            │1 раз в 2    │Оториноларинголог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А              │года         │Дерматовенеролог    │Рентгенография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│катализаторы               │             │Офтальмолог         │грудной клетки в двух│дыхательных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│*Невролог           │проекциях 1 раз в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│2 года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│*ретикулоциты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│*базофильная  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│зернистость          │обострения   2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│эритроцитов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│*биомикроскопия      │Аллергические  заболевания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│отрезка глаза.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│*пульсоксиметрия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1.2.5.│Амины,  амиды  органических│1 раз в 2    │Оториноларинголог   │Спирометрия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│кислот,  анилиды  и  прочие│года         │Дерматовенеролог    │*рентгенография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│производные:            NN-│             │Невролог            │грудной клетки в двух│обострения   2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Р           │             │*Уролог             │проекциях 1 раз в 2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│диметилформамид ,       NN-│             │*Офтальмолог        │года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Р           │             │*Аллерголог         │*биомикроскопия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│диметилацетамид ,          │             │                    │переднего отрезка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АР              │             │                    │глаза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│капролактам   и прочие     │             │                    │                     │Тотальные  дистрофические   изменения│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│дыхательных путей и переднего отрезка│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│глаза.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│периферической  нервной   системы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│частотой обострения 3 раза и более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1.2.6.│Бериллий        и       его│1 раз в 2    │Оториноларинголог   │Спирометрия          │Аллергические  заболевания  различных│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АКР              │года         │Дерматовенеролог    │Рентгенография       │органов и систем.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│соединения                 │             │Хирург              │грудной клетки в двух│Хронические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│*Уролог             │проекциях 1 раз в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│*Офтальмолог        │2 года               │обострения   2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│*Онколог            │Ретикулоциты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│*базофильная         │Тотальные  дистрофические   изменения│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│зернистость   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│эритроцитов          │Гиперпластический ларингит.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│*билирубин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│*количественное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│содержание a1-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│антитрипсина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│*биомикроскопия      │Дисплазия и лейкоплакия шейки матки.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│Новообразования  доброкачественные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│злокачественные    молочных    желез,│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│*УЗИ внутренних      │женских и мужских половых органов.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│органов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│*пульсоксиметрия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1.2.7.│Бор и его соединения, в том│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│числе:      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1.2.7.1.│              Ф            │1 раз в 2    │Оториноларинголог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│тетраБоркарбид ,           │года         │*Офтальмолог        │Рентгенография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Ф                 │             │*Аллерголог         │грудной клетки в двух│дыхательных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│Борнитрид ,                │             │                    │проекциях 1 раз в 2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Ф      │             │                    │года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│тетраБортрисилицидид ,     │             │                    │*биомикроскопия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│борная кислота и прочие    │             │                    │переднего отрезка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1.2.7.2.│Бороводороды               │1 раз в 2    │Оториноларинголог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│года         │*Офтальмолог        │              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1.2.8.│Галогены, в том числе: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1.2.8.1.│              А          А │1 раз в 2    │Оториноларинголог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│хлор,     бром ,      йод ,│года         │Дерматовенеролог    │*биомикроскопия      │и аллергические  заболевания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│соединения   с   водородом,│             │Офтальмолог         │переднего отрезка 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│оксиды                     │             │*Аллерголог         │глаза 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 2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│отрезка глаза.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1.2.8.2.│фтор  и   его   соединения:│1 раз в 2    │Оториноларинголог   │Спирометрия          │Тотальные   дистрофические  изменения│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Р          │года         │Дерматовенеролог    │Рентгенография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│аммоний   фторид ,    барий│             │Невролог            │грудной клетки в двух│Гиперпластический ларингит.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Р                Р │             │Хирург              │проекциях 1 раз в    │Эрозия  слизистой  оболочки   полости│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│дифторид ,    гидрофторид ,│             │Офтальмолог         │2 года               │носа.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Р              │             │*Ортопед (по        │Рентгенография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│калий фторид ,        литий│             │показаниям)         │длинных трубчатых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Р                  Р │             │*Стоматолог         │костей 1 раз в 2 года│обострения  2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│фторид ,  натрий   фторид ,│             │*Уролог             │*остеоденситометрия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Р              Р    │             │                    │длинных трубчатых    │Хронические    заболевания    опорно-│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│криолит , олово фторид     │             │                    │костей               │двигательного аппарата  с  нарушением│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│*билирубин, АЛТ,     │костной   структуры    (остеоартрозы,│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│АСТ, ЩФ              │остеохондроз,             остеопороз,│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│*биомикроскопия      │остеосклероз,       остеохондропатии,│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│остемаляция и другие).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│*определение фтора в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│моче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переднего отрезка глаза.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│Дисплазия и лейкоплакия шейки матки.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│Новообразования  доброкачественные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│злокачественные    молочных    желез,│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│женских и мужских половых органов.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1.2.9.│Карбонилдихлорид (фосген)  │1 раз в 2    │Оториноларинголог   │Спирометрия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│года         │Дерматовенеролог    │Рентгенография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│*Невролог           │грудной клетки в двух│обострения  2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│*Офтальмолог        │проекциях 1 раз в 2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│года                 │Тотальные  дистрофические   изменения│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│Билирубин     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│АСТ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│АЛТ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│*ретикулоциты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│*базофильная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│зернистость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│эритроцитов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│*биомикроскопия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                    │переднего отрезка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1.2.10.│Гидразин и его производные:│1 раз в 2    │Дерматовенеролог    │Спирометрия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│фенилгидразин  гидрохлорид,│года         │Невролог            │Ретикулоциты         │гепатобилиарной системы.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│борингидразин,             │             │*Оториноларинголог  │Метгемоглобин        │Снижение гемоглобина менее 130 г/л  у│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К  │             │*Онколог            │Тельца Гейнца        │мужчин и менее 120 г/л у женщин.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│диметилгидразин (гептил)   │             │                    │*АЛТ, АСТ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│*билирубин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│*время кровотечения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│*УЗИ органов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│брюшной полости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1.2.11.│Дибензодиоксины            │1 раз в 2    │Оториноларинголог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К │года         │Дерматовенеролог    │Ретикулоциты  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│полихлорированные  (ПХДД) ,│             │Невролог            │*базофильная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│дибензофураны              │             │*Уролог             │зернистость          │гепатобилиарной системы.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│полихлорированные (ДБФ),   │             │*Онколог            │эритроцитов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К             │             │                    │*билирубин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│дифенилы (ДФ)              │             │                    │*АЛТ, АСТ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│*УЗИ органов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│брюшной полости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│*ЭНМГ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│*ЭЭГ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1.2.12.│                         К │1 раз в 2    │Оториноларинголог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│Кадмий  и  его соединения ,│года         │Невролог            │Рентгенография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│кадмий     ртуть     теллур│             │Хирург              │грудной клетки в двух│Хронические   заболевания   почек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К │             │*Стоматолог         │проекциях 1 раз в    │мочевыделительной системы.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│(твердый         раствор) ,│             │*Уролог             │2 года               │Аллергические  заболевания  различных│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К       │             │*Онколог            │*рентгенография      │органов и систем.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│октадеканоат кадмия        │             │*Аллерголог         │длинных трубчатых    │Хронические    заболевания    опорно-│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│костей после         │двигательного аппарата  с  поражением│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│консультации         │суставов,     нарушением      костной│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│специалистов         │структуры              (остеоартрозы,│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│*билирубин           │остеохондроз,             остеопороз,│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│*АЛТ, АСТ            │остеосклероз,       остеохондропатии,│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│*мочевина, креатинин │остеомаляции и другие).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│крови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│*УЗИ почек и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│мочевыделительной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│системы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│*пульсоксиметрия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1.2.13.│Карбонилы металлов:        │1 раз в 2    │Дерматовенеролог 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│железо       пентакарбонил,│года         │Оториноларинголог   │Рентгенография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А│             │*Офтальмолог        │грудной клетки в двух│дыхательных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│кобальт  гидотетракарбонил │             │*Невролог           │проекциях 1 раз в    │Хронические    заболевания 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 прочие                   │             │*Аллерголог         │2 года               │дыхания с частотой обострения 2  раза│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│*пульсоксиметрия     │и более за календарный год.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│Кардиомиопатия (только для кобальта).│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1.2.14.│Кетоны, в том числе: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1.2.14.1.│Кетоны       алифатические,│1 раз в 2    │Дерматовенеролог    │Ретикулоциты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│ароматические 1-фенилэтанон│года         │Оториноларинголог   │Базофильная   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│(ацетофенон),   пентан-2-он│             │Невролог            │зернистость       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│(метилэтилкетон) и прочие  │             │*Аллерголог         │эритроцитов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1.2.14.2.│           Р               │1 раз в год  │Дерматовенеролог    │Ретикулоциты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│Пропан-2-он  (ацетон)      │             │Невролог            │Базофильная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│Хирург              │зернистость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│Оториноларинголог   │эритроцитов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│*Уролог             │Время кровотечения   │Снижение гемоглобина менее 130 г/л  у│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│мужчин и менее 120 г/л у женщин.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│Дисплазия и лейкоплакия шейки матки.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│Новообразования  доброкачественные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│злокачественные    молочных    желез,│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│женских и мужских половых органов.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1.2.15.│Кислоты органические:      │1 раз в 2    │Офтальмолог         │Биомикроскопия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│метановая     (муравьиная),│года         │Дерматовенеролог    │переднего отрезка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│этановая        (уксусная),│             │Оториноларинголог   │глаза            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│бутановая       (масляная),│             │*Невролог           │                     │отрезка глаза.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│пропионовая,             1-│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│метилбутановая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│(изовалериановая),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│этадионовая         кислота│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│дигидрат  (щавелевая),   4-│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│метилпентановая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│(изокапроновая),    проп-2-│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│еновая         (акриловая),│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│бензойная и прочие;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│синтетические        жирные│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│кислоты     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1.2.16.│                       А   │1 раз в 2    │Дерматовенеролог    │Ретикулоциты         │Аллергические  заболевания  различных│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│Бензол-1,3-дикарбоновая    │года         │Оториноларинголог   │Базофильная          │органов и систем.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│(изофталевая) и бензол-1,4-│             │Невролог            │зернистость          │Снижение гемоглобина менее 130 г/л  у│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А              │             │*Офтальмолог        │эритроцитов          │мужчин и менее 120 г/л у женщин.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│дикарбоновая               │             │*Аллерголог         │*биомикроскопия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│(терефталевая) кислоты;    │             │                    │переднего отрезка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│кислот         органических│             │                    │глаза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│ангидриды и соли: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│1,5-диметил-5-(1-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│циклогексен-1-ил)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Р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│барбитурат натрия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1.2.17.│       А                   │1 раз в 2    │Дерматовенеролог    │Спирометрия          │Аллергические  заболевания  различных│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│Кобальт ,          ванадий,│года         │Оториноларинголог   │Рентгенография       │органов и систем.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Ф │             │*Офтальмолог        │грудной клетки в двух│Хронические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│молибден,        вольфрам ,│             │*Аллерголог         │проекциях 1 раз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Ф           Ф        │             │                    │в 2 года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│тантал ,    ниобий   и   их│             │                    │*пульсоксиметрия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│соединения и прочие        │             │                    │                     │Хронические    заболевания 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│дыхания с частотой обострения 2  раза│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 более за календарный год.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1.2.18.│Кремния        органические│1 раз в 2    │Дерматовенеролог 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А                │года         │Оториноларинголог   │Рентгенография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│соединения        (силаны):│             │*Аллерголог         │грудной клетки в двух│Гиперпластический ларингит.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│трихлор(хлорметил)   силан,│             │                    │проекциях 1 раз в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│фенилтрихлорсилан,         │             │                    │2 года        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│трихлорсилан и прочие      │             │                    │*АСТ, АЛТ, билирубин │обострения  2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│Аллергические  заболевания  различных│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│органов и систем.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1.2.19.│        Р                  │1 раз в 2    │Невролог         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│Марганец          и     его│года         │Оториноларинголог   │Рентгенография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│соединения:        марганец│             │Хирург              │грудной клетки в двух│Выраженные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АР          │             │*Уролог             │проекциях 1 раз в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│карбонат гидрат  , марганец│             │*Дерматовенеролог   │2 года               │Аллергические  заболевания  различных│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АР │             │*Офтальмолог        │*ЭНМГ                │органов и систем.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│нитрат       гексагидрат  ,│             │*Онколог            │*ЭЭГ                 │Дисплазия и лейкоплакия шейки матки.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│марганец            сульфат│             │*Аллерголог         │                     │Новообразования  доброкачественные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А               │             │                    │                     │злокачественные    молочных    желез,│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│пентагидрат ,      марганец│             │                    │                     │женских и мужских половых органов.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Р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│трикарбонилциклопентадиен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 прочие    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1.2.20.│Медь,  золото,  серебро   и│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│их   соединения,    в   том│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│числе:      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1.2.20.1.│Медь и ее соединения       │1 раз в 2    │Оториноларинголог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│года         │*Невролог           │Рентгенография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│грудной клетки в двух│Хронические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│*Дерматовенеролог   │проекциях 1 раз в    │гепатобилиарной системы.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│*Окулист            │2 года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│*АЛТ, АСТ            │аллергические  заболевания   кожи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│*медь в крови        │частотой обострения 4 раза и более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│*пульсоксиметрия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│*Биомикроскопия      │Нарушения        обмена          меди│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│(гепатолентикулярная дегенерация).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1.2.20.2.│      А                    │             │Оториноларинголог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│Золото  и его соединения   │             │Дерматовенеролог    │Рентгенография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│*Невролог           │грудной клетки в двух│Хронические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│проекциях 1 раз      │гепатобилиарной системы.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│в 2 года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│*АЛТ, АСТ            │аллергические  заболевания   кожи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│частотой обострения 4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1.2.20.3.│       Р                   │1 раз в 2    │Оториноларинголог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│Серебро  и его соединения  │года         │*Дерматовенеролог   │*специфическая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│*Невролог           │аллергодиагностика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│*Уролог             │                     │аллергические  заболевания   кожи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                     │частотой обострения 4 раза и более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1.2.21.│Металлы щелочные,  щелочно-│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│земельные, редкоземельные и│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│их соединения, в том числе:│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1.2.21.1.│натрий,   калий,   рубидий,│1 раз в 2    │Дерматовенеролог 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│цезий,    цезиевая     соль│года         │Оториноларинголог   │Рентгенография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│хлорированного    бисдикар-│             │*Невролог           │грудной клетки в двух│Хронические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│бонилкобальта и прочие;    │             │                    │проекциях 1 раз в    │заболевания   кожи 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│кальций, магний,  стронций,│             │                    │2 года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Ф        │             │                    │*пульсоксиметрия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│барий, магнид меди , магний│             │                    │      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│додекаборид и прочие;      │             │                    │              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│лантан,  иттрий,   скандий,│             │                    │                     │обострения  2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│церий и их соединения: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1.2.21.2.│ванадий,  европий,  иттрий,│1 раз в 2    │Дерматовенеролог 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│оксид фосфат (люминофор  Л-│года         │Оториноларинголог   │Рентгенография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Р                       │             │*Уролог             │грудной клетки в двух│дыхательных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│43)                        │             │*Невролог           │проекциях 1 раз в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│2 года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│*пульсоксиметрия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1.2.22.│Литий и его соединения     │1 раз в 2    │Невролог            │Офтальмоскопия       │Заболевания   зрительного   нерва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│года         │Офтальмолог         │глазного дна         │сетчатки.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│*Оториноларинголог  │*УЗИ щитовидной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│железы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1.2.23.│Мышьяк        и         его│1 раз в 2    │Дерматовенеролог    │Метгемоглобин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КР           │года         │Оториноларинголог   │Тельца Гейнца 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│неорганические            и│             │Офтальмолог         │Ретикулоциты         │дыхательных путей и переднего отрезка│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│органические соединения    │             │Невролог            │Билирубин            │глаза.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│*Уролог             │АЛТ   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│*Онколог            │АСТ                  │бронхолегочной системы.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│биомикроскопия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│*УЗИ органов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│брюшной полости и    │Полинейропатии.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│почек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│Новообразования   злокачественные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│доброкачественные  любой  локализации│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│(даже в анамнезе).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│Снижение гемоглобина менее 130 г/л  у│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│мужчин и менее 120 г/л у женщин.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1.2.24.│                         АК│1 раз в 2    │Оториноларинголог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│Никель  и  его соединения  │года         │Дерматовенеролог    │Рентгенография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│гептаникель                │             │Стоматолог          │грудной клетки в двух│дыхательных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АК             │             │*Офтальмолог        │проекциях 1 раз в    │Гиперпластический ларингит.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│гексасульфид  ,      никель│             │*Онколог            │2 года               │Заболевания, препятствующие работе  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АКР           │             │*Уролог             │*биомикроскопия      │противогазе: гипертоническая  болезнь│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│тетракарбонил   ,    никель│             │*Аллерголог         │переднего отрезка    │любой стадии и  степени;  ишемическая│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АК │             │                    │глаза                │болезнь, хронические  болезни  сердца│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│хром    гексагидрофосфат  ,│             │                    │*УЗИ внутренних      │и   перикарда,   даже   при   наличии│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АК              │             │                    │органов              │компенсации; болезни органов  дыхания│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│никеля соли                │             │                    │                     │любой степени  выраженности;  болезни│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│зубов,   полости   рта,    отсутствие│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│зубов,     мешающее      захватыванию│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│загубника, наличие съемных  протезов,│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│анкилозы   и    контрактуры    нижней│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│челюсти,      челюстной       артрит;│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│деформация      грудной       клетки,│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│вызывающая     нарушение     дыхания;│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│искривление  носовой  перегородки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│нарушением  функции носового дыхания;│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│хронический евстахиит.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│Аллергические  заболевания  различных│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│органов и систем.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│Новообразования   злокачественные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│доброкачественные  любой  локализации│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│(даже в анамнезе).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1.2.25.│Озон                       │1 раз в 2    │Оториноларинголог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│года         │*Невролог           │*специфическая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│аллергодиагностика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заболевания    бронхо-│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│легочной    системы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2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1.2.26.│Оксиды    органические    и│1 раз в 2    │Дерматовенеролог    │Спирометрия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КР│года         │Невролог            │*билирубин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│перекиси:      эпоксиэтан  │             │Оториноларинголог   │*АЛТ, АСТ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│(этилена    оксид),    1,2-│             │*Офтальмолог        │*биомикроскопия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│эпоксипропан     (пропилена│             │*Уролог             │переднего отрезка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│окись),         (хлорметил)│             │*Онколог            │глаза         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АК                  │             │*Аллерголог         │*УЗИ внутренних   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│оксиран   (эпихлоргидрин)  │             │                    │органов          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│тяжелого течения часто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│(более 2 раз за календарный год).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1.2.27.│Олово и его соединения     │1 раз в 2    │Оториноларинголог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│года         │Дерматовенеролог    │              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│*Невролог           │                     │дыхательных путей и кожи.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1.2.28.│Платиновые  металлы  и   их│1 раз в 2    │Дерматовенеролог 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│соединения: рутений, родий,│года         │Оториноларинголог   │*рентгенография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А                  │             │*Офтальмолог        │грудной клетки в двух│дыхательных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│палладий ,        диАммоний│             │*Аллерголог         │проекциях 1 раз в 2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А            │             │                    │года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│дихлорпалладий ,     осмий,│             │                    │*биомикроскопия      │Заболевания переднего  отрезка  глаза│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│иридий, платина,  диАммоний│             │                    │переднего отрезка    │дистрофического   и    аллергического│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А         │             │                    │глаза                │характера.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│гексахлорплатинат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1.2.29.│     Р                     │1 раз в 2    │Невролог            │Ртуть в моче         │Хронические  заболевания  центральной│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│Ртуть  и ее соединения:    │года         │Офтальмолог         │*психологическое     │и периферической нервной системы.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│ртуть                      │             │Стоматолог          │тестирование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│*Уролог             │*ЭЭГ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│*биомикроскопия      │Болезни зубов и челюстей (хронический│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│гингивит, стоматит, пародонтит).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│и хрусталика         │Катаракта.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│Глаукома.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│*тонометрия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│*периметрия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1.2.30.│Свинец, в том числе: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1.2.30.1.│свинец и его неорганические│1 раз в 2    │Невролог            │Ретикулоциты         │Содержание гемоглобина менее 130  г/л│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Р                │года         │Отоларинголог       │Базофильная          │у мужчин и менее 120 г/л у женщин.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│соединения                 │             │*Офтальмолог        │зернистость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│*Стоматолог         │эритроцитов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│*Уролог             │АЛК или КП в моче    │Полинейропатии.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│*свинец в крови      │Хронические заболевания печени.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│*офтальмоскопия      │Нейросенсорная тугоухость.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│глазного дна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│*ЭНМГ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│*ЭЭГ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1.2.30.2.│свинца         органические│1 раз в 2    │Невролог            │Ретикулоциты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│соединения:                │года         │*Дерматовенеролог   │Базофильная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│тетраэтилсвинец,       1,4-│             │*Офтальмолог        │зернистость          │Полинейропатии.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│дигидрооксибензол    свинец│             │*Стоматолог         │эритроцитов          │Содержание гемоглобина менее 130  г/л│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│аддукт и прочие            │             │                    │*офтальмоскопия      │у мужчин и менее 120 г/л у женщин.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│глазного дна         │Хронические  заболевания  центральной│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│*ЭНМГ                │и периферической нервной системы.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│*ЭЭГ                 │Хронические заболевания печени.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1.2.31.│Селен,    теллур    и    их│1 раз в 2    │Оториноларинголог   │Спирометрия          │Хроническая   обструктивная   болезнь│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│соединения                 │года         │*Дерматовенеролог   │*специфическая       │легких с частотой обострения 2 раза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│*Невролог           │аллергодиагностика   │более за календарный год.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           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                    │              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носовой перегородки,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1.2.32.│Сера  и  ее  соединения,  в│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│том числе:  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1.2.32.1.│серы оксиды, кислоты       │1 раз в 2    │Оториноларинголог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│года         │Дерматовенеролог    │*рентгенография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│Офтальмолог         │грудной клетки в двух│дыхательных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│проекциях 1 раз в 2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│года          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│*биомикроскопия      │обострения  2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│отрезка  глаза   (век,   конъюнктивы,│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│роговицы,  слезовыводящих  путей)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│частотой обострения 3 раза и более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1.2.32.2.│дигидросульфид             │1 раз в 2    │Невролог            │Спирометрия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│(сероводород)              │года         │Оториноларинголог   │*биомикроскопия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│дигидросульфид             │             │Офтальмолог         │переднего отрезка    │обострения  2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│(сероводород)    смесь    с│             │Дерматовенеролог    │глаза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│углеводородами C           │             │                    │           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1-5        │             │                    │              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│роговицы,  слезовыводящих  путей)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│Полинейропатии.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1.2.32.3.│                          Р│1 раз в 2    │Невролог            │*Психологическое     │Заболевания, препятствующие работе  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│углерод          дисульфид │года         │Офтальмолог         │тестирование         │противогазе: гипертоническая  болезнь│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│(сероуглерод)              │             │Стоматолог          │*ЭЭГ                 │любой стадии и  степени;  ишемическая│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│*Дерматовенеролог   │*ЭНМГ                │болезнь, хронические болезни сердца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│*Оториноларинголог  │*биомикроскопия      │перикарда,    даже    при     наличии│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│*Уролог             │переднего отрезка    │компенсации; болезни органов  дыхания│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│любой степени  выраженности;  болезни│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│зубов, полости рта, отсутствие зубов,│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│мешающее   захватыванию    загубника,│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│наличие съемных протезов, анкилозы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│контрактуры нижней челюсти, челюстной│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│артрит;  деформация  грудной  клетки,│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│вызывающая     нарушение     дыхания;│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│искривление  носовой  перегородки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│нарушением функции носового  дыхания;│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│хронический евстахиит.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│Полинейропатии.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│Невротические,  связанные со стрессом│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 соматоформные расстройства.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│роговицы,  слезовыводящих  путей)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1.2.32.4.│тиолы         (меркаптаны):│1 раз в 2    │Оториноларинголог   │*биомикроскопия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│метантиол (метилмеркаптан),│года         │Невролог            │переднего отрезка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│этантиол (этилмеркаптан)  и│             │*Дерматовенеролог   │глаз                 │Гиперпластический ларингит.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│прочие                     │             │*Офтальмолог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1.2.32.5.│триметилтиопероксидикар-   │1 раз в 2    │Оториноларинголог   │*билирубин, АЛТ, АСТ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А                 │года         │Дерматовенеролог    │*биомикроскопия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│бондиамид  (тиурам Д)      │             │*Офтальмолог        │переднего отрезка    │дыхательных путей и кожи.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│*Невролог           │глаза                │Гиперпластический ларингит.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1.2.33.│Спирты, в том числе: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1.2.33.1.│алифатические    одно-    и│1 раз в 2    │Невролог            │*офтальмоскопия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│многоатомные, ароматические│года         │Офтальмолог         │глазного дна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 их производные:   этанол,│             │*Дерматовенеролог   │*психологическое     │Полинейропатии.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│бутан-1-ол,     бутан-2-ол,│             │*Оториноларинголог  │тестирование     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│бутанол,       пропан-1-ол,│             │                    │*ЭЭГ                 │отрезка   глаз   (век,   конъюнктивы,│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│пропан-2-ол,     2-(Проп-2-│             │                    │*ЭНМГ                │роговицы,  слезовыводящих  путей)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│енокси)     этанол,      2-│             │                    │                     │частотой обострения 3 раза и более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Р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│этоксиэтанол ,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Р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│бензилкарбинол ,  этан-1,2-│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│диол       (этиленгликоль),│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│пропан-2-диол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│(пропиленгликоль) и прочие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1.2.33.2.│метанол                    │1 раз в год  │Невролог            │Офтальмоскопия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│Офтальмолог         │глазного дна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│*Дерматовенеролог   │Поля зрения          │Полинейропатии.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│*Оториноларинголог  │Острота зрения       │Заболевания   зрительного   нерва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│*Психологическое     │сетчатки.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│тестирование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│*ЭЭГ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│*ЭНМГ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1.2.34.│      РА                   │1 раз в 2    │Оториноларинголог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│Сурьма   и ее соединения   │года         │Дерматовенеролог    │              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│*Невролог           │                     │дыхательных путей, кожи.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│*Уролог             │                     │Гиперпластический ларингит.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 носовой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1.2.35.│Таллий, индий, галлий и  их│1 раз в 2    │Невролог            │Базофильная зернис-  │Полинейропатии.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│соединения                 │года         │Дерматовенеролог    │тость эритроцитов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│Оториноларинголог   │Ретикулоциты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│*рентгенография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│грудной клетки в двух│аллергические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│проекциях 1 раз в 2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│года             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│*билирубин, АСТ, АЛТ │тяжелого        течения,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│*ГГТП                │рецидивирующие  (более   2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│*ЭЭГ                 │календарный год).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│*ЭНМГ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│заболевания кожи  и  ее  придатков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│частотой обострения 4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1.2.36.│Титан,  цирконий,   гафний,│1 раз в 2    │Оториноларинголог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│германий и их соединения   │года         │Офтальмолог         │Рентгенография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│*Дерматовенеролог   │грудной клетки в двух│дыхательных путей и переднего отрезка│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│*Невролог           │проекциях 1 раз в    │глаза.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│2 года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│*биомикроскопия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│обострения  2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1.2.37.│             Р             │1 раз в 2    │Невролог            │Карбоксигемоглобин   │Выраженные  расстройства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│Углерод оксид              │года         │*Уролог             │*ретикулоциты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периферической   нервной│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│системы.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1.2.38.│Углеводороды ароматические:│1 раз в 2    │Невролог            │Ретикулоциты         │На работу, связанную с  производством│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КР                   │года         │Дерматовенеролог    │Эритроциты с         │бензола, женщины не допускаются.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│бензол   и его производные:│             │*Оториноларинголог  │*базофильной         │Содержание гемоглобина менее 130  г/л│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Р         Р         │             │*Офтальмолог        │зернистостью         │у мужчин и менее 120  г/л  у  женщин;│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│(толуол ,  ксилол ,  стирол│             │*Уролог             │билирубин            │                              9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 прочие)                  │             │*Онколог            │АЛТ, АСТ             │лейкоцитов  менее  4,5  x   10   в/л,│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│*ГГТП                │тромбоцитов менее 180 000.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│*Психологическое     │Полинейропатии.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│тестирование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│*ЭЭГ, *ЭНМГ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│*биомикроскопия сред │Доброкачественные     новообразования│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│половой     сферы,     склонные     к│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│*УЗИ внутренних      │перерождению (при работе с бензолом).│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│органов              │Нарушения   менструальной    функции,│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│сопровождающиеся   дисфункциональными│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│маточными кровотечениями.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│тяжелого       течения, 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│рецидивирующие   (более   2   раз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год).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1.2.39.│Углеводородов ароматических│1 раз в 2    │Невролог            │Ретикулоциты         │Содержание гемоглобина менее 130  г/л│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│амино- и нитросоединения  и│года         │Офтальмолог         │Эритроциты с         │у мужчин и менее 120 г/л у женщин.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│их производные: аминобензол│             │Дерматовенеролог    │базофильной          │Катаракта     (при      работе   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│(анилин),  м-,  п-толуидин,│             │                    │зернистостью         │нитропроизводными толуола).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│N-метиламинобензол  (метил-│             │                    │Билирубин        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│аланин),        аминонитро-│             │                    │*АЛТ, АСТ, ГГТП      │тяжелого        течения,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│бензолы;  нитрохлорбензолы,│             │                    │*биомикроскопия сред │рецидивирующие  (более   2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│нитро-,   аминофенолы,   2-│             │                    │глаза                │календарный год).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│метил-1,3,5-тринитробензол │             │                    │                     │Полинейропатии.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│(тринитротолуол),  диамино-│             │            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А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│бензолы  (фенилен-диамины),│             │                    │                     │Невротические, связанные со  стрессом│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│1-амино-3-хлорбензолол,  1-│             │                    │                     │и соматоформные расстройства.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│амино-4-хлорбензол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│(хлоранилины),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│аминодиметилбензол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│(ксилидин) и прочие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1.2.40.│Изоцианаты: 4-метилфенилен-│1 раз в 2    │Дерматовенеролог 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А           │года         │Оториноларинголог   │Рентгенография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│1,3-диизоцианат            │             │Офтальмолог         │грудной клетки в двух│дыхательных путей и кожи.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│(толуилендиизоцианат),   3-│             │*Невролог           │проекциях 1 раз в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А       │             │*Аллерголог         │2 года        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│метилфенилизоцианат       и│             │                    │Биомикроскопия сред  │обострения  2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│прочие)                    │             │                    │глаза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│*эритроциты с        │Аллергические  заболевания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│базофильной          │отрезка глаза.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│зернистостью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│*пульсоксиметрия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1.2.41.│                     К     │1 раз в 2    │Уролог              │Рентгенография       │Заболевания  мочевыводящих  путей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│1-амино-2-метибензол    (о-│года         │*Дерматовенеролог   │грудной клетки в двух│почек с частотой обострения 2 и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К │             │*Оториноларинголог  │проекциях 1 раз в    │раз за календарный год.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│толуидин),       бензидин ,│             │*Невролог           │2 года               │Доброкачественные     новообразования│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К           │             │*Онколог            │*УЗИ почек и         │мочеполовой   системы,   склонные   к│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│бета-нафтиламин            │             │                    │мочевыводящих путей  │перерождению.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│*цистоскопия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1.2.42.│Углеводородов ароматических│1 раз в 2    │Невролог         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│галогенопроизводные:       │года         │Оториноларинголог   │Рентгенография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│хлорбензол,                │             │Офтальмолог         │грудной клетки в двух│дыхательных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А         │             │*Дерматовенеролог   │проекциях 1 раз в    │Аллергические  заболевания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│(хлорметил)бензол          │             │*Аллерголог         │2 года               │отрезка глаза.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│(хлортолуол; бензилхлорид),│             │                    │Ретикулоциты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А                │             │                    │*билирубин    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│бромбензол ,               │             │                    │*АСТ, АЛТ, ГГТП      │обострения   2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│трихлорбензол,     трифтор-│             │                    │*биомикроскопия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│метилбензол,  1-гидрокси-2-│             │                    │переднего отрезка    │Содержание гемоглобина менее 130  г/л│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│хлорбензол,   1-гидрокси-4-│             │                    │глаза                │у мужчин и менее 120 г/л у женщин.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│хлорбензол,     1-гидрокси-│             │            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│2,4,6         трихлорбензол│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│(хлорфенолы),         4-ди-│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│хлорметилен-1,2,3,5,5-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А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│гексахлорциклопент-1-ен   и│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│прочие      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1.2.43.│Углеводороды  ароматические│1 раз в 2    │Дерматовенеролог    │Спирометрия          │Заболевания    кожи,    склонные    к│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│полициклические    и     их│года         │Оториноларинголог   │Рентгенография       │перерождению          (гиперкератозы,│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│производные      (нафталин,│             │Офтальмолог         │грудной клетки в двух│дискератозы,               пигментные│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КР │             │*Невролог           │проекциях 1 раз в    │множественные папилломы  и  невусы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│нафтолы,    бенз(а)пирен  ,│             │*Уролог             │2 года               │другие).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К       │             │*Онколог            │Ретикулоциты         │Содержание гемоглобина менее 130  г/л│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│дибенз(a,h)антрацен ,      │             │*Аллерголог         │*базофильная         │у мужчин и менее 120  г/л  у  женщин,│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│антрацен,       бензантрон,│             │                    │зернистость          │                         9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К           │             │                    │эритроцитов          │лейкоцитов менее 4,5 x 10  в/л.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│бенз(а)антрацен ,          │             │                    │*билирубин, АСТ, АЛТ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│фенантрен,    4-гидрокси-3-│             │                    │*УЗИ внутренних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│(3оксо-1-фенилбу-2H-1-     │             │                    │органов           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Р                │             │                    │*специфическая       │Аллергические  заболевания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│бензопиран  и прочие)      │             │                    │аллергодиагностика   │отрезка глаза.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2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│тяжелого        течения 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│рецидивирующие  (более   2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год).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1.2.44.│Углеводороды               │1 раз в 2    │Дерматовенеролог    │Ретикулоциты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А │года         │Оториноларинголог   │*билирубин, АСТ, АЛТ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│гетероциклические:  фуран ,│             │Офтальмолог         │*биомикроскопия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А          │             │*Аллерголог         │переднего отрезка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│фуран-2-альдегид           │             │                    │глаза                │Содержание гемоглобина менее 130  г/л│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│(фурфураль), пиридин и  его│             │                    │                     │у мужчин и менее 120 г/л у женщин.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│соединения,     пиперидины,│             │                    │           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│тетрагидро-1,4-оксазин     │             │                    │              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│(морфолин) и прочие        │             │                    │                  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│Аллергические  заболевания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│отрезка глаза.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│Хронический         гиперпластический│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│ларингит.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1.2.45.│Углеводороды  алифатические│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│предельные,   непредельные,│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│циклические, в том числе: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1.2.45.1.│метан,    этан,     пропан,│1 раз в 2    │Оториноларинголог   │*ретикулоциты 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│парафины, этилен, пропилен,│года         │*Невролог           │*                 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│ацетилен, циклогексан      │             │*Дерматовенеролог   │*билирубин, АСТ, АЛТ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│*специфическая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1.2.45.2.│             КР            │1 раз в 2    │Дерматовенеролог    │*билирубин, АСТ, АЛТ │Заболевания    верхних    дыхательных│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│бута-1,3-диен         (1,3-│года         │Оториноларинголог   │*УЗИ внутренних      │путей    и    кожи,    склонные     к│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│бутадиен, дивинил)         │             │*Невролог           │органов              │перерождению          (гиперкератозы,│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│*Офтальмолог        │                     │дискератозы,               пигментные│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│*Уролог             │                     │множественные папилломы  и  невусы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│*Онколог            │                     │другие).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1.2.45.3.│        А                  │1 раз в 2    │Дерматовенеролог    │Спирометрия          │Аллергические   заболевания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│скипидар ,                 │года         │Оториноларинголог   │*билирубин, АСТ, АЛТ │дыхания,  кожи  и  переднего  отрезка│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│1,7,7триметилбицикло       │             │*Офтальмолог        │*биомикроскопия      │глаза.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│[2,2,1]гептан-2-он         │             │*Невролог           │переднего отрезка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│(камфара)                  │             │*Аллерголог         │глаза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1.2.46.│Углеводородов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│алифатических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│галогенопроизводные, в  том│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│числе:      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1.2.46.1.│           Р               │1 раз в 2    │Дерматовенеролог    │Спирометрия      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│дихлорметан      (хлористый│года         │Оториноларинголог   │*билирубин, АЛТ, АСТ │тяжелого        течения,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│метилен),   1,2-дихлорэтан,│             │Невролог            │*биомикроскопия      │рецидивирующие  (более   2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│тетрахлорметан    (четырех-│             │Стоматолог          │переднего отрезка    │календарный год).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Р │             │*Офтальмолог        │глаза                │Заболевания  мочевыводящих  путей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│хлористый        углерод) ,│             │*Уролог             │                     │почек  тяжелого  течения  с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│трихлорметан   (хлороформ),│             │                    │                     │обострения   2   и   более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Р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│хлорметан        (хлористый│             │                    │                     │Заболевания, препятствующие работе  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│метил),           бромэтан,│             │                    │                     │противогазе: гипертоническая  болезнь│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│трихлорэтан,   трихлорэтен,│             │                    │                     │любой стадии и  степени;  ишемическая│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│1   и   2-хлорбута-1,3-диен│             │                    │                     │болезнь, хронические  болезни  сердца│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Р               │             │                    │                     │и   перикарда,   даже   при   наличии│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│(хлоропрен) ,              │             │                    │                     │компенсации; болезни органов  дыхания│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│тетрафторэтен              │             │                    │                     │любой степени  выраженности;  болезни│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│(перфторизобутилен),     2-│             │                    │                     │зубов,   полости   рта,    отсутствие│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│бром-1,1,1-трифтор-2       │             │                    │                     │зубов,     мешающее      захватыванию│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Р │             │                    │                     │загубника, наличие съемных  протезов,│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│хлорэтан       (фторотан) ,│             │                    │                     │анкилозы   и    контрактуры    нижней│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│1,1,-(2,2,2                │             │                    │                     │челюсти,      челюстной       артрит;│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│трихлорэтилден)         бис│             │                    │                     │деформация      грудной       клетки,│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Р             │             │                    │                     │вызывающая     нарушение     дыхания;│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│(4хлорбензол)     (ДДТ)   и│             │                    │                     │искривление  носовой  перегородки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│пр.                        │             │                    │                     │нарушением функции носового  дыхания;│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│хронический евстахиит.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1.2.46.2.│        КР                 │1 раз в 2    │Дерматовенеролог    │Рентгенография   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│хлорэтен      (винилхлорид,│года         │Невролог            │грудной клетки в двух│тяжелого        течения,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│хлорвинил)                 │             │Оториноларинголог   │проекциях            │рецидивирующие  (более   2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│Хирург              │Ретикулоциты         │календарный год).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│Стоматолог          │Билирубин            │Заболевания, препятствующие работе  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│*Офтальмолог        │АЛТ, АСТ             │противогазе: гипертоническая  болезнь│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│*Уролог             │*ГГТП,               │любой стадии и  степени;  ишемическая│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│*Онколог            │*рентгенография      │болезнь, хронические  болезни  сердца│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│кистей               │и   перикарда,   даже   при   наличии│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│*РВГ                 │компенсации; болезни органов  дыхания│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                    │*биомикроскопия сред │любой степени  выраженности;  болезни│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│зубов, полости рта, отсутствие зубов,│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│*УЗИ органов         │мешающее   захватыванию    загубника,│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│брюшной полости и    │наличие съемных протезов, анкилозы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│почек                │контрактуры      нижней      челюсти,│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│челюстной артрит; деформация  грудной│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│клетки,     вызывающая      нарушение│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│дыхания;     искривление      носовой│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│перегородки  с   нарушением   функции│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│носового     дыхания;     хронический│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│евстахиит.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периферических  сосудов,│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│периферический  ангиоспазм   (синдром│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│Рейно).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│Системные  поражения   соединительной│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│ткани.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│Ревматоидный артрит.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1.2.47.│Углеводородов              │1 раз в 2    │Дерматовенеролог    │Ретикулоциты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│алифатических    амино-   и│года         │Оториноларинголог   │*метгемоглобин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│нитросоединения     и    их│             │*Офтальмолог        │*тельца Гейнца       │дыхательных путей и кожи.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│производные     (метиламин,│             │*Невролог           │*билирубин, АСТ, АЛТ │Гиперпластический ларингит.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А                │             │*Аллерголог         │*биомикроскопия      │Аллергические  заболевания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│этиленимин ,           1,6-│             │                    │переднего отрезка    │отрезка глаза.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│диаминогексан              │             │                    │глаза                │Снижение гемоглобина менее  130 г/л у│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А      │             │                    │                     │мужчин и менее 120 г/л у женщин.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│(гексаметилендиамин) ,     │             │                    │                     │Заболевания    верхних    дыхательных│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│циклогексиламин и прочие   │             │                    │                     │путей    и    кожи,    склонные     к│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│перерождению.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1.2.48.│              Р            │1 раз в 2    │Дерматовенеролог    │Ретикулоциты  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│Гидроксибензол   (фенол)  и│года         │Оториноларинголог   │*билирубин, АЛТ, АСТ │дыхательных путей, кожи  и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│его производные            │             │*Офтальмолог        │*биомикроскопия      │отрезка глаза.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│*Уролог             │переднего отрезка    │Снижение гемоглобина менее 130 г/л  у│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│глаза                │мужчин и менее 120 г/л у женщин.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1.2.49.│Фосфор  и  его  соединения,│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│в том числе: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1.2.49.1.│фосфор        и         его│1 раз в 2    │Оториноларинголог   │Спирометрия          │Болезни  полости  рта  (множественный│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│неорганические   соединения│года         │Стоматолог          │*рентгенография      │кариес зубов,  хронический  гингивит,│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│(белый,  красный    фосфор,│             │*Офтальмолог        │трубчатых костей 1   │стоматит, пародонтит).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│фосфен, фосфиды   металлов,│             │*Дерматовенеролог   │раз в 5 лет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│галогениды     фосфора    и│             │*Невролог           │*билирубин    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│прочие)                    │             │*Ортопед            │*активность       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│холинэстеразы    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│Хирург              │*АСТ, АЛТ            │отрезка   глаз   (век,   конъюнктивы,│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│*биомикроскопия      │роговицы, слезовыводящих путей).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│Хронические    заболевания    опорно-│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│двигательного аппарата  с  поражением│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│костной структуры.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1.2.49.2.│органические     соединения│1 раз в 2    │Дерматовенеролог    │Спирометрия          │Полинейропатии.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│фосфора                   -│года         │Невролог            │*рентгенография      │Болезни  полости  рта  (множественный│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Р           │             │Оториноларинголог   │трубчатых костей 1   │кариес зубов,  хронический  гингивит,│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│трикрезилфосфат  и прочие  │             │Стоматолог          │раз в 5 лет          │стоматит, пародонтит).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│*Офтальмолог        │*билирубин 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│*Уролог             │*активность   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│*Ортопед            │холинэстеразы     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│*АСТ, АЛТ        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│*биомикроскопия      │отрезка   глаз   (век,   конъюнктивы,│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│роговицы, слезовыводящих путей).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│Хронические    заболевания    опорно-│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│двигательного аппарата  с  поражением│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│костной структуры.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1.2.50.│Хиноны   и  их  производные│1 раз в 2    │Дерматовенеролог 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│(нафтохиноны,  бензохиноны,│года         │Оториноларинголог   │*биомикроскопия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А               │             │Офтальмолог         │переднего отрезка    │дыхательных путей и кожи.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│гидрохиноны ,    антрахинон│             │*Аллерголог         │глаза                │Аллергические  заболевания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 прочие)                  │             │                    │                     │отрезка глаза.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│Аллергические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│бронхолегочной системы.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1.2.51.│                        КР │1 раз в 2    │Дерматовенеролог 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│Хром    (VI)    триоксид  ,│года         │Оториноларинголог   │Рентгенография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А            │             │Офтальмолог         │грудной клетки в двух│Эрозия и язва носовой перегородки.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│диХромтриоксид ,       хром│             │*Уролог             │проекциях 1 раз в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А │             │*Онколог            │2 года               │дыхательных путей и кожи.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│трихлорид     гексагидрат ,│             │*Аллерголог         │*билирубин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АК       │             │                    │*АЛТ, АСТ     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│хромовая   кислота   и   ее│             │                    │*ГГТП                │обострения  3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│соли                       │             │                    │*биомикроскопия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│соединения хрома и сплавы  │             │                    │переднего отрезка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│отрезка  глаза   (век,   конъюнктивы,│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│роговицы, слезовыводящих путей).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верхних дыхательных путей│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 кожи, склонные к перерождению.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 с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1.2.52.│Цианистые    соединения,  в│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│том числе:  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1.2.52.1.│цианистоводородная         │1 раз        │Дерматовенеролог    │Спирометрия          │Заболевания, препятствующие работе  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│кислота, ее соли,  галоген-│в 2 года     │Оториноларинголог   │АЛТ, АСТ,            │противогазе: гипертоническая  болезнь│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    другие     производные│             │Невролог            │билирубин            │любой стадии и  степени;  ишемическая│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│(цианистый           калий,│             │Стоматолог          │*биомикроскопия      │болезнь, хронические  болезни  сердца│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│хлорциан,     цианамид    и│             │*Офтальмолог        │переднего отрезка    │и   перикарда,   даже   при   наличии│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│прочие);                   │             │*Эндокринолог       │глаза                │компенсации; болезни органов  дыхания│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│нитрилы        органических│             │                    │Исследование уровня  │любой степени  выраженности;  болезни│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│кислот:        ацетонитрил,│             │                    │ТТГ, Т3, Т4          │зубов,   полости   рта,    отсутствие│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│бензонитрил и прочие       │             │                    │                     │зубов,     мешающее      захватыванию│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│загубника, наличие съемных  протезов,│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│анкилозы   и    контрактуры    нижней│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│челюсти,      челюстной       артрит;│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│деформация      грудной       клетки,│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│вызывающая     нарушение     дыхания;│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│искривление  носовой  перегородки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│нарушением функции носового  дыхания;│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│хронический евстахиит.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│отрезка глаз.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 и аллергодерматозы.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щитовидной железы.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│Амблиопия.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1.2.52.2.│            РА             │1 раз в 2    │Дерматовенеролог    │*АЛТ, АСТ  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│акрилонитрил               │года         │Невролог            │*билирубин    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│Оториноларинголог   │*биомикроскопия   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│*Офтальмолог        │переднего отрезка    │Аллергические  заболевания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│*Уролог             │глаза                │отрезка глаза.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│спирометрия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2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 и аллергодерматозы.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1.2.53.│                     А     │1 раз в 2    │Оториноларинголог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│Цинк и его соединения      │года         │Дерматовенеролог    │              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              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│дыхательных путей и кожи.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                    │      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3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1.2.54.│Эфиры     сложные    кислот│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│органических, в том числе: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1.2.54.1.│эфиры    сложные   уксусной│1 раз        │Дерматовенеролог    │*Билирубин           │Тотальные              дистрофические│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│кислоты        (этилацетат,│в 2 года     │Невролог            │*АСТ                 │заболевания    верхних    дыхательных│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│бутилацетат,             2-│             │Оториноларинголог   │*АЛТ                 │путей.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Р         │             │*Уролог             │*ЭНМГ                │Полинейропатии.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│метоксиэтилацетат ,      2-│             │                    │Спирометрия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Р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│этоксиэтилацетат          и│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│прочие)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1.2.54.2.│эфиры   сложные   акриловой│1 раз в 2    │Дерматовенеролог 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│кислоты      (метилакрилат,│года         │Оториноларинголог   │*Билирубин    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│бутилакрилат,              │             │*Невролог           │*АСТ             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│метилметакрилат и прочие)  │             │                    │*АЛТ                 │тяжелого        течения 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│рецидивирующие  (более   2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год).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1.2.54.3.│эфиры  сложные  фталевой  и│1 раз в 2    │Дерматовенеролог 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│терефталевой        кислот:│года         │Невролог            │Базофильная   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│дибутилбензол-1,2-         │             │Оториноларинголог   │зернистость   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│дикарбонат (дибутилфталат),│             │*Аллерголог         │эритроцитов          │дыхательных путей и кожи.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│диметилбензол-1,2-дикарбо- │             │                    │*билирубин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│нат  (диметилтерефталат)  и│             │                    │*АСТ          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│прочие                     │             │                    │*АЛТ                 │обострения  3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│*ЭНМГ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          1.3. Сложные химические смеси, композиции, химические вещества определенного назначения, включая: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1.3.1.│Красители     и    пигменты│1 раз в 2    │Дерматовенеролог    │Спирометрия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│органические               │года         │Уролог              │Рентгенография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│(азокрасители,             │             │Отоларинголог       │грудной клетки в двух│обострения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К              │             │*Офтальмолог        │проекциях 1 раз в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│бензидиновые ,             │             │*Онколог            │2 года           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│фталоцианиновые,           │             │                    │*билирубин           │тяжелого        течения,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│хлортиазиновые,            │             │                    │*АЛТ, АСТ            │рецидивирующие  (более   2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│антрахиноновые,            │             │                    │*ГГТП                │календарный год).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│триарилметановые,          │             │                    │*биомикроскопия сред │Заболевания  мочевыводящих  путей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│тиоин-дигоидные,           │             │                    │глаза                │почек  тяжелого  течения  с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│полиэфирные и прочие)      │             │                    │*УЗИ органов брюшной │обострения  2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│полости и почек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│Новообразования почек и мочевыводящих│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│путей.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1.3.2.│Пестициды, в том числе: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1.3.2.1.│                А          │1 раз в 2    │Дерматовенеролог    │Спирометрия      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│хлорорганические           │года         │Невролог            │Ретикулоциты         │тяжелого        течения,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│(метоксихлор,   гепта-хлор,│             │Оториноларинголог   │*билирубин           │рецидивирующие   (более   2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│хлоридан,           дихлор,│             │Офтальмолог         │*АСТ                 │календарный     год).   Аллергические│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│гексахлорбензол,           │             │*Аллерголог         │*АЛТ                 │заболевания верхних дыхательных путей│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│гексахлорциклогексан       │             │                    │*ГГТП                │и кожи. Хронические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│(линдан),    дикофол      и│             │                    │*биомикроскопия      │периферической  нервной   системы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│прочие)                    │             │                    │переднего отрезка    │частотой обострения 3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│Сенсоневральная тугоухость.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│роговицы, слезовыводящих путей).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│Содержание гемоглобина менее 120  г/л│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│у женщин и менее 130 г/л у мужчин.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1.3.2.2.│фосфорорганические         │1 раз в 2    │Дерматовенеролог    │Спирометрия      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│(метафос,        метилэтил-│года         │Невролог            │Ретикулоциты         │тяжелого        течения,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│тиофос,        меркаптофос,│             │Оториноларинголог   │Холинэстераза        │рецидивирующие  (более   2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│карбофос,    М-81,   рогор,│             │Офтальмолог         │*билирубин           │календарный год).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│дифлос,           хлорофос,│             │*Аллерголог         │*АСТ  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│глифосфат,         гордона,│             │                    │*АЛТ          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│валексон,         диазинон,│             │                    │*ГГТП                │обострения  3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│диметоат,         малатион,│             │                    │*биомикроскопия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│паратионметил,             │             │                    │переднего отрезка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│хлорфенвинфос и прочие)    │             │                    │глаза                │периферической  нервной   системы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│частотой обострения 3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 и аллергодерматозы.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│Сенсоневральная тугоухость.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                    │                 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│роговицы, слезовыводящих путей).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│Содержание гемоглобина менее 120  г/л│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│у женщин и менее 130 г/л у мужчин.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1.3.2.3.│ртутьорганические          │1 раз в 2    │Невролог            │Анализ мочи на ртуть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│(этилмеркурхлорид          │года         │*Дерматовенеролог   │*анализ крови на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│диметилртуть и прочие)     │             │Отоларинголог       │ртуть 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│*Стоматолог по      │*мочевина, креатинин │периферической  нервной   системы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│показаниям          │крови                │частотой обострения 3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│*Офтальмолог        │*ЭЭГ, психологическое│за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│тестирование     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│*биомикроскопия      │тяжелого        течения,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│рецидивирующие  (более   2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│календарный      год).      Тотальные│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│дистрофические     и    аллергические│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│заболевания    верхних    дыхательных│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│спирометрия          │путей.    Хронические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│переднего    отрезка    глаз    (век,│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│конъюнктивы, роговицы, слезовыводящих│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│путей).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1.3.2.4.│производные          кислот│1 раз в 2    │Дерматовенеролог    │Спирометрия      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│карбаминовых:              │года         │Оториноларинголог   │Рентгенография       │тяжелого        течения,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│(каторана-вадекс,          │             │Офтальмолог         │грудной клетки в двух│рецидивирующие   (более   2   раз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│дихлоральмочевина,         │             │*Аллерголог         │проекциях 1 раз в    │календарный      год).    Хронические│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А │             │                    │2 года               │рецидивирующие  заболевания   кожи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│метурин, фенуроп,   севин ,│             │                    │Ретикулоциты         │частотой обострения 4 раза и более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А                     │             │                    │*тельца Гейнца       │календарный год и аллергодерматозы.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│манеб ,  дикрезил,    ялан,│             │                    │*метгемоглобин       │Тотальные     дистрофические 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А        А │             │                    │*билирубин    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│эптам, карбатион ,  цинеб ,│             │                    │*АСТ, АЛТ         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│карбофуран,   карбосульфан,│             │                    │*биомикроскопия  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│пиримикарб,          тирам,│             │                    │переднего отрезка    │отрезка   глаз   (век,   конъюнктивы,│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│манкоцеб,     поликарбацин,│             │                    │глаза                │роговицы, слезовыводящих путей).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│десмедифам,   фенмедифам  и│             │                    │                     │Содержание гемоглобина менее 120  г/л│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│прочие)                    │             │                    │                     │у женщин и менее 130 г/л у мужчин.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1.3.2.5.│производные          кислот│1 раз в 2    │Оториноларинголог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│алифатических              │года         │*Аллерголог         │*билирубин           │аллергические    изменения 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│хлорированных              │             │                    │*АСТ, АЛТ         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│(хлоруксусной,             │             │                    │*специфическая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│трихлоруксусной и прочие)  │             │                    │аллергодиагностика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1.3.2.6.│производные         кислоты│1 раз в 2    │Дерматовенеролог    │Спирометрия      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│хлорбензойной              │года         │Оториноларинголог   │*билирубин           │тяжелого        течения,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│Невролог            │*АСТ, АЛТ            │рецидивирующие  (более   2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│Офтальмолог         │*биомикроскопия      │календарный год).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│переднего отрезка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│дыхательных путей и кожи.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                    │*специфическая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│роговицы, слезовыводящих путей).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│Содержание гемоглобина менее 120  г/л│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│у женщин и менее 130 г/л у мужчин.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1.3.2.7.│производные         кислоты│1 раз в 2    │Дерматовенеролог    │Спирометрия      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│хлороксиуксусной:      2,4-│года         │Оториноларинголог   │*билирубин, АСТ, АЛТ │тяжелого        течения,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│дихлорфеноксиуксусная      │             │Невролог            │*биомикроскопия      │рецидивирующие  (более   2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│кислота  (2,4Д),    аминная│             │Офтальмолог         │переднего отрезка    │календарный год).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│соль                   2,4-│             │*Аллерголог         │глаза         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│дихлорфеноксиуксусной      │             │                    │*специфическая       │дыхательных путей и кожи.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│кислоты (2,4ДА),  4-хлор-2-│             │                    │аллергодиагностика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│метилфеноксиуксусная       │             │                    │                     │периферической  нервной   системы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│кислота (МСРА)             │             │                    │                     │частотой обострения 3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│роговицы, слезовыводящих путей).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│Содержание гемоглобина менее 120  г/л│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│у женщин и менее 130 г/л у мужчин.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1.3.2.8.│кислоты                    │1 раз в 2    │Дерматовенеролог    │Спирометрия      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│хлорфеноксимасляной        │года         │Невролог            │*билирубин, АСТ, АЛТ │тяжелого        течения,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│производные                │             │Оториноларинголог   │*биомикроскопия      │рецидивирующие  (более   2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│Офтальмолог         │переднего отрезка    │календарный год).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│глаза         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│дыхательных путей и кожи.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│периферической  нервной   системы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│частотой обострения 3 раза и более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│роговицы, слезовыводящих путей).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│Содержание гемоглобина менее 120  г/л│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│у женщин и менее 130 г/л у мужчин.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1.3.2.9.│кислот карбоновых   анилиды│1 раз в 2    │Дерматовенеролог    │*АСТ, АЛТ        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│галоидозамещенные          │года         │Невролог            │*ГГТП                │тяжелого        течения,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│Оториноларинголог   │*биомикроскопия      │рецидивирующие  (более   2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│Офтальмолог         │переднего отрезка    │календарный год).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│глаза         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│дыхательных путей и кожи.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│спирометрия          │периферической  нервной   системы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│частотой обострения 3 раза и более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│роговицы, слезовыводящих путей).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│Содержание гемоглобина менее 120  г/л│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│у женщин и менее 130 г/л у мужчин.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1.3.2.10.│производные    мочевины   и│1 раз в 2    │Дерматовенеролог    │*биомикроскопия  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│гуанедина                  │года         │Оториноларинголог   │переднего отрезка    │тяжелого       течения, 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│Офтальмолог         │глаза                │рецидивирующие   (более   2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│*Эндокринолог       │*УЗИ щитовидной      │календарный    год).    Аллергические│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│*Невролог           │железы               │заболевания верхних дыхательных путей│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│*специфическая       │и   кожи.   Хронические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│частотой обострения 3 раза и более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│роговицы,   слезовыводящих    путей).│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│Содержание гемоглобина менее 120  г/л│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│у женщин и менее 130 г/л у мужчин.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щитовидной   железы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│нарушением функции.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1.3.2.11.│производные   симмтразинов:│1 раз в 2    │Невролог            │*ретикулоциты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│атразин,         прометрин,│года         │Оториноларинголог   │*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│тербутрин и прочие         │             │                    │*АСТ,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│*АЛТ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1.3.2.12.│гетероциклические          │1 раз в 2    │Дерматовенеролог    │Спирометрия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│соединения        различных│года         │Невролог            │Ретикулоциты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│групп:          зоокумарин,│             │Оториноларинголог   │*АЛТ, АСТ, билирубин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│ратиндан,         морестан,│             │Офтальмолог         │*биомикроскопия      │календарный год и аллергодерматозы.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│пирамин, тиазон            │             │*Аллерголог         │переднего отрезка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│роговицы, слезовыводящих путей).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1.3.2.13.│хлорацетоанилиды    (ацето-│1 раз в 2    │Дерматовенеролог    │Спирометрия      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│хлор, алахлор,  метазахлор,│года         │Оториноларинголог   │*билирубин, АСТ, АЛТ │тяжелого        течения,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│метолахлор)                │             │Офтальмолог         │*биомикроскопия      │рецидивирующие   (более   2   раз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│*Невролог           │переднего отрезка    │календарный    год).      Хронические│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│глаза                │рецидивирующие заболевания  кожи 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│частотой обострения 4 раза и более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│календарный год и аллергодерматозы.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│Сенсоневральная тугоухость.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│роговицы, слезовыводящих путей).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│Содержание гемоглобина менее 120  г/л│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│у женщин и менее 130 г/л у мужчин.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1.3.2.14.│пиретроиды      (бифентрин,│1 раз в 2    │Оториноларинголог   │Спирометрия      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│перметрин,      фенвалерат,│года         │Офтальмолог         │*билирубин, АСТ, АЛТ │отрезка   глаз   (век,   конъюнктивы,│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│лямбдацыгалотрин,          │             │*Невролог           │*биомикроскопия      │роговицы, слезовыводящих путей).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│цыгалотрин, дельтаметрин  и│             │                    │переднего  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│прочие)                    │             │                    │отрезка глаза 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1.3.2.15.│производные      сульфанил-│1 раз в 2    │Оториноларинголог   │Спирометрия      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│мочевины    (хлорсульфурон,│года         │Офтальмолог         │*билирубин, АСТ, АЛТ │тяжелого        течения,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│римсульфурон,              │             │*Невролог           │*ГГТП                │рецидивирующие  (более   2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│хлорсульфоксим,            │             │*Эндокринолог       │*биомикроскопия      │календарный       год).     Тотальные│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│метмульфуронметил,         │             │                    │переднего отрезка    │дистрофические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│трибунуронметил,        ти-│             │                    │глаза                │дыхательных    путей. Сенсоневральная│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│фенсульфуронметил         и│             │                    │                     │тугоухость.     Искривления   носовой│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│прочие)                    │             │                    │                     │перегородки,  препятствующие носовому│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│дыханию.    Хронические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│переднего    отрезка    глаз     век,│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│конъюнктивы,                роговицы,│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│слезовыводящих   путей).   Содержание│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│гемоглобина менее 120 г/л у женщин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│менее  130  г/л у мужчин.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│щитовидной    железы    с  нарушением│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│функции.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1.3.2.16.│азолы        (бромуконазол,│1 раз в 2    │Невролог            │Спирометрия      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│ципраконазол,              │года         │Оториноларинголог   │*билирубин, АСТ, АЛТ │тяжелого       течения, 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│пропиконазол, тритиконазол,│             │Офтальмолог         │*биомикроскопия      │рецидивирующие  (более   2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│триадименол,     прохлораз,│             │Дерматовенеролог    │переднего отрезка    │календарный   год).     Аллергические│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│имозалил и прочие)         │             │*Аллерголог         │глаза                │заболевания верхних дыхательных путей│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│и кожи. Хронические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│частотой обострения 3 раза и более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│Сенсоневральная тугоухость.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│роговицы, слезовыводящих путей).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│Содержание гемоглобина менее 120  г/л│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│у женщин и менее 130 г/л у мужчин.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1.3.3.│Синтетические        моющие│1 раз в 2    │Дерматовенеролог 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│средства        (сульфанол,│года         │Оториноларинголог   │Рентгенография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А      │             │Офтальмолог         │грудной клетки в двух│дыхательных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│алкиламиды и прочие)       │             │*Аллерголог         │проекциях 1 раз в 2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│года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│*билирубин, АСТ, АЛТ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│*биомикроскопия      │календарный год и аллергодерматозы.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│отрезка   глаз   (век,   конъюнктивы,│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│роговицы, слезовыводящих путей).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3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1.3.4.│Синтетические    полимерные│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│материалы:   смолы,   лаки,│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│клеи,           пластмассы,│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│пресспорошки,  волокна,   в│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│том числе:  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1.3.4.1.│           А               │1 раз в 2    │Дерматовенеролог    │Спирометрия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│амипопласты ,     мочевино-│года         │Оториноларинголог   │*пульсоксиметрия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│формальдегидные            │             │*Аллерголог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│(карбомидные)        смолы,│             │                    │                     │календарный год и аллергодерматозы.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│карбопласты                │             │                    │           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верхних    дыхательных│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│путей.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│Аллергические   заболевания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│дыхания.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3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1.3.4.2.│полиакрилаты:              │1 раз в 2    │Дерматовенеролог    │Спирометрия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│полиметакрилаты            │года         │Оториноларинголог   │Ретикулоциты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│(оргстекло,    плексиглаз),│             │Невролог            │*специфическая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│полиакрилонитрил,          │             │*Аллерголог         │аллергодиагностика   │календарный год и аллергодерматозы.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│полиакриламид   и    прочие│             │                    │*пульсоксиметрия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│(производство)             │             │                    │              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3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│Гиперпластический ларингит.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│Выраженные расстройства вегетативной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1.3.4.3.│         А                 │1 раз в 2    │Дерматовенеролог    │Спирометрия          │Аллергические   заболевания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│полиамиды  (капрон,  нейлон│года         │Оториноларинголог   │Биомикроскопия       │дыхания.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 прочие)                  │             │Офтальмолог         │переднего отрезка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│глаза         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│*пульсоксиметрия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 и аллергодерматозы.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│Аллергические  заболевания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│отрезка глаза.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1.3.4.4.│               АК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│поливинилхлорид       (ПВХ,│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│винилпласты,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│перхлорвиниловая    смола),│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│в том числе: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1.3.4.4.1.│в условиях производства    │1 раз в год  │Дерматовенеролог 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├───────────┼───────────────────────────┼─────────────┤Невролог            │Рентгенография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1.3.4.4.2.│в условиях применения      │1 раз в 2    │Оториноларинголог   │грудной клетки в  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│года         │Хирург              │двух проекциях 1 раз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│*Офтальмолог        │в 2 года             │тяжелого        течения,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│*Онколог            │Рентгенография кистей│рецидивирующие  (более   2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│1 раз в 4 года       │календарный год).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│Билирубин            │Заболевания    верхних    дыхательных│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│АЛТ                  │путей    и    кожи,    склонные     к│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│АСТ                  │перерождению             (хронический│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│*ГГТП                │гиперпластический           ларингит,│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│*биомикроскопия      │гиперкератозы,           дискератозы,│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│пигментные множественные папилломы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│невусы и другие).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│*УЗИ органов брюшной │Облитерирующие  заболевания   сосудов│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│полости              │вне    зависимости     от     степени│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│*неспецифическая     │компенсации.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│Болезнь и синдром Рейно.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│*пульсоксиметрия     │Диффузные заболевания  соединительной│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│ткани.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                    │                     │периферической   нервной  системы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1.3.4.4.3.│полимер      (1метилэтенил)│1 раз в 2    │Дерматовенеролог    │Спирометрия          │Содержание гемоглобина менее 130  г/л│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Р  │года         │Оториноларинголог   │Ретикулоциты         │у мужчин и менее 120  г/л  у  женщин;│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│бензола с этенилбензолом   │             │Офтальмолог         │биомикроскопия сред  │                             9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│Уролог              │глаза                │лейкоцитов  менее  4,5  x  10    в/л,│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│*билирубин, АЛТ, АСТ │тромбоцитов менее 180000.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│*ГГТП                │Нарушения   менструальной    функции,│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│*пульсоксиметрия     │сопровождающиеся   дисфункциональными│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│маточными кровотечениями.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│Доброкачественные     новообразования│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│мочеполовой системы и кожи,  склонные│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 перерождению.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│Катаракта.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1.3.4.5.│полиолефины   (полиэтилены,│1 раз в 2    │Дерматовенеролог    │Спирометрия          │Хронические      и      аллергические│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А             │года         │Оториноларинголог   │*АЛТ, АСТ, билирубин │заболевания  органов  дыхания,  кожи,│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│полипропилены      (горячая│             │Офтальмолог         │*биомикроскопия      │переднего отрезка глаза.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│обработка)                 │             │*Невролог           │переднего отрезка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│глаза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│*пульсоксиметрия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1.3.4.6.│полисилоксаны              │1 раз в 2    │Дерматовенеролог 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│(производство)             │года         │Оториноларинголог   │*специфическая       │аллергические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│аллергодиагностика   │дыхательных путей и кожи.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│*пульсоксиметрия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1.3.4.7.│полистиролы (производство) │1 раз в 2    │Дерматовенеролог    │Спирометрия          │Содержание гемоглобина менее 130  г/л│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│года         │Оториноларинголог   │Ретикулоциты         │у мужчин и менее 120  г/л  у  женщин,│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│*Офтальмолог        │*биомикроскопия      │                             9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│лейкоцитов  менее  4,5  x  10    в/л,│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│тромбоцитов менее 180 000.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│Аллергические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│дыхательных путей и кожи  при  работе│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│*пульсоксиметрия     │с полиэфирными смолами и лаками,  при│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│горячей прессовке пластмасс.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1.3.4.8.│           А               │1 раз в 2    │Дерматовенеролог 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│полиуретаны                │года         │Оториноларинголог   │*биомикроскопия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│(пенополиуретан  и  прочие)│             │*Офтальмолог        │переднего отрезка 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│(производство)             │             │*Невролог           │глаза 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│*пульсоксиметрия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3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 и аллергодерматозы.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1.3.4.9.│полиэфиры     (лавсан     и│1 раз в 2    │Дерматовенеролог    │Спирометрия          │Аллергические   заболевания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│прочие; производство)      │года         │Оториноларинголог   │*биомикроскопия      │дыхания и кожи.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│*Офтальмолог        │переднего отрезка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│*Невролог           │глаза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│*специфическая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│*пульсоксиметрия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1.3.4.10.│угле-   и   органопластики,│1 раз в 2    │Дерматовенеролог 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│углеродные      волокнистые│года         │Оториноларинголог   │Рентгенография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│материалы                  │             │*Невролог           │грудной клетки в двух│Гиперпластический ларингит.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│проекциях 1 раз в 2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│года          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│обострения  3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│*пульсоксиметрия     │Аллергические   заболевания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│дыхания и кожи.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1.3.4.11.│          А                │1 раз в 2    │Дерматовенеролог 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│фенопласты       (фенольная│года         │Оториноларинголог   │Рентгенография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│смола,  бакелитовый  лак  и│             │*Невролог           │грудной клетки в двух│дыхательных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│прочие; производство)      │             │*Офтальмолог        │проекциях 1 раз в    │Гиперпластический ларингит.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│2 года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│*биомикроскопия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│обострения  3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│*пульсоксиметрия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 и аллергодерматозы.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1.3.4.12.│фторопласты     (политетра-│1 раз в 2    │Оториноларинголог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│фторэтилен,    тефлон     и│года         │Дерматовенеролог    │*специфическая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│прочие;   производство    и│             │Невролог            │аллергодиагностика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│термическая обработка)     │             │*Аллерголог         │*пульсоксиметрия     │Гиперпластический ларингит.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 3   раза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 и аллергодерматозы.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│периферической  нервной   системы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1.3.4.13.│                  А        │1 раз в 2    │Дерматовенеролог    │Спирометрия          │Аллергические   заболевания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│фурановые полимеры         │года         │Оториноларинголог   │*биомикроскопия      │дыхания,  кожи  и  переднего  отрезка│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│Офтальмолог         │переднего отрезка    │глаза.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│*Аллерголог         │глаза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│*пульсоксиметрия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1.3.4.14.│                          А│1 раз в 2    │Дерматовенеролог    │Спирометрия          │Аллергические   заболевания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│эпоксидные        полимеры │года         │Оториноларинголог   │*биомикроскопия      │дыхания,  кожи  и  переднего  отрезка│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│(эпоксидные          смолы,│             │Офтальмолог         │переднего отрезка    │глаза.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│компаунды, клеи и прочие)  │             │*Невролог           │глаза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│Производство и применение  │             │*Аллерголог         │*пульсоксиметрия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1.3.5.│Смеси        углеводородов:│1 раз в год  │Дерматовенеролог 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Р            │             │Невролог            │Рентгенография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│нефти, бензины ,  керосины,│             │Оториноларинголог   │грудной клетки в двух│дыхательных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Р               │             │*Офтальмолог        │проекциях 1 раз в 2  │Заболевания    верхних    дыхательных│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│уайт-спирит ,       мазуты,│             │*Уролог             │года                 │путей    и    кожи,    склонные     к│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│битумы,           асфальты,│             │*Онколог            │Ретикулоциты         │перерождению       (гиперпластический│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│каменноугольные и  нефтяные│             │*Аллерголог         │*билирубин, АЛТ, АСТ │ларингит,              гиперкератозы,│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К        К            │             │                    │*ГГТП                │дискератозы,               пигментные│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│смолы ,   пеки ,    возгоны│             │                    │*биомикроскопия      │множественные папилломы  и  невусы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│каменноугольных   смол    и│             │                    │переднего отрезка    │другие).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К                    К│             │                    │глаза 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│пеков ,  масла минеральные │             │                    │*УЗИ органов брюшной │бронхолегочной системы.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│(не   полностью   очищенные│             │                    │полости          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│минеральные          масла,│             │                    │                     │тяжелого        течения,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АК      │             │                    │                     │рецидивирующие  (более   2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│сланцевые     смолы       и│             │                    │                     │календарный год).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АК                    │             │                    │                     │Содержание гемоглобина менее 130  г/л│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│масла  )                   │             │                    │                     │у мужчин и менее 120 г/л у женщин.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│периферической   нервной   системы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│частотой обострения 3 раза и более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1.3.6.│Бисхлорметиловый          и│1 раз в год  │Дерматовенеролог 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│хлорметиловый              │             │Невролог            │Рентгенография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│(технические)        эфиры:│             │Оториноларинголог   │грудной клетки в  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К          │             │*Офтальмолог        │двух проекциях 1 раз │Заболевания    верхних    дыхательных│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│хлорметоксиметан           │             │*Уролог             │в 2 года             │путей    и    кожи,    склонные     к│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│*Онколог            │Ретикулоциты         │перерождению          (гиперкератозы,│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│*билирубин, АЛТ, АСТ │дискератозы,               пигментные│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│*ГГТП                │множественные папилломы  и  невусы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│*биомикроскопия      │другие).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│тяжелого        течения,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│*УЗИ органов брюшной │рецидивирующие  (более   2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│полости              │календарный год).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│Содержание гемоглобина менее 130  г/л│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│у мужчин и менее 120 г/л у женщин.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│периферической  нервной   системы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1.3.7.│                         К │1 раз в 2    │Дерматовенеролог    │Спирометрия  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│Газы шинного производства ,│года         │Невролог            │Рентгенография 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К          │             │Оториноларинголог   │грудной клетки в  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│вулканизационные           │             │*Офтальмолог        │двух проекциях 1 раз │Заболевания    верхних    дыхательных│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│*Уролог             │в 2 года             │путей    и    кожи,    склонные     к│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│*Онколог            │Ретикулоциты         │перерождению             (хронический│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│*билирубин, АЛТ, АСТ │гиперпластический           ларингит,│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│*ГГТП                │гиперкератозы,           дискератозы,│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│*биомикроскопия      │пигментные множественные папилломы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│невусы и другие).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│*УЗИ органов брюшной │тяжелого        течения,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│полости              │рецидивирующие  (более   2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│календарный год).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│Содержание гемоглобина менее 130  г/л│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│у мужчин и менее 120 г/л у женщин.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│периферической  нервной   системы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1.3.8.│Агрохимикаты, в том числе: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bookmarkStart w:id="4" w:name="P2003"/>
      <w:bookmarkEnd w:id="4"/>
      <w:r w:rsidRPr="001A0A0C">
        <w:rPr>
          <w:color w:val="000000" w:themeColor="text1"/>
          <w:sz w:val="16"/>
        </w:rPr>
        <w:t>│   1.3.8.1.│фосфорные         удобрения│1 раз в 2    │Дерматовенеролог    │метгемоглобин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│(аммофос,   нитрофоска    и│года         │Оториноларинголог   │*биомикроскопия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│прочие)                    │             │*Офтальмолог        │переднего отрезка 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│глаза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 и аллергодерматозы.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│Метгемоглобинемия.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1.3.8.2.│азотные  удобрения  (нитрат│1 раз в 2    │Дерматовенеролог    │метгемоглобин        │Тотальные      дистрофические 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│аммония     -     аммиачная│года         │Оториноларинголог   │*биомикроскопия      │аллергические   заболевания   верхних│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│селитра,  нитриты   натрия,│             │*Офтальмолог        │переднего отрезка    │дыхательных путей.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│калия и прочие)            │             │*Аллерголог         │глаза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 и аллергодерматозы.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│Метгемоглобинемия.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1.3.9.│Вредные    производственные│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│факторы   фармакологических│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│производств, в том числе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1.3.9.1.│           А               │1 раз в 2    │Дерматовенеролог    │Спирометрия          │Аллергические заболевания различных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│антибиотики   (производство│года         │Оториноларинголог   │*микологические      │органов и систем.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 применение)              │             │*Аллерголог         │исследования         │Кандидоз,      микозы       различной│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│*Невролог           │                     │локализации, включая глубокие.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│*Офтальмолог        │                     │Дисбактериоз любой локализации.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                    │                     │Ревматизм, системные васкулиты.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│мочевыводящих путей.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1.3.9.2.│противоопухолевые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АК 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│препараты   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1.3.9.2.1.│производство               │1 раз в год  │Оториноларинголог   │Спирометрия          │Содержание гемоглобина менее 130  г/л│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│Дерматовенеролог    │Рентгенография       │у мужчин и менее 120  г/л  у  женщин,│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│*Невролог           │грудной клетки в     │                              9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│*Офтальмолог        │двух проекциях 1 раз │лейкоцитов  менее  4,5  x   10   в/л,│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│*Уролог             │в 2 года             │тромбоцитов менее 180 000.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│*Онколог            │Ретикулоциты         │Аллергические  заболевания  различных│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│*АЛТ, АСТ, билирубин │органов и систем.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│*ГГТП                │Заболевания    верхних    дыхательных│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│*биомикроскопия      │путей    и    кожи,    склонные     к│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│перерождению             (хронический│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│гиперпластический           ларингит,│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│*УЗИ внутренних      │гиперкератозы,           дискератозы,│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│органов              │пигментные множественные папилломы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│невусы и другие).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1.3.9.2.2.│применение                 │1 раз в год  │Оториноларинголог   │Спирометрия          │Тотальные дистрофические заболевания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│Дерматовенеролог    │Рентгенография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│*Невролог           │грудной клетки в     │Содержание гемоглобина менее 130  г/л│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│*Офтальмолог        │двух проекциях 1 раз │у мужчин и менее 120  г/л  у  женщин,│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│*Уролог             │в 2 года             │                              9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│*Онколог            │Ретикулоциты         │лейкоцитов  менее  4,5  x   10   в/л,│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│*АЛТ, АСТ, билирубин │тромбоцитов менее 180 000.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│*ГГТП                │Аллергические  заболевания  различных│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│*биомикроскопия      │органов и систем.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│Заболевания    верхних    дыхательных│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│путей    и    кожи,    склонные     к│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│*УЗИ внутренних      │перерождению             (хронический│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│органов              │гиперпластический           ларингит,│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│гиперкератозы,           дискератозы,│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│пигментные множественные папилломы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│невусы и другие).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1.3.9.3.│              А            │1 раз в 2    │Дерматовенеролог    │Спирометрия          │Аллергические   заболевания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│сульфаниламиды             │года         │Оториноларинголог   │Ретикулоциты         │дыхания,  кожи  и  переднего  отрезка│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│(производство и применение)│             │Офтальмолог         │*биомикроскопия      │глаза.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│*Аллерголог         │переднего отрезка    │Тотальные  дистрофические   поражения│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1.3.9.4.│       К    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│Гормоны , в том числе: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1.3.9.4.1.│производство               │1 раз в год  │Дерматовенеролог    │Спирометрия          │Аллергические   заболевания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│Оториноларинголог   │рентгенография       │дыхания,  кожи  и  переднего  отрезка│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│Офтальмолог         │грудной клетки в     │глаза.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│Невролог            │двух проекциях       │Тотальные  дистрофические   поражения│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│*Эндокринолог       │*билирубин, АСТ, АЛТ │верхних дыхательных  путей.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│*Онколог            │*ЩФ, ГГТП            │Дисбактериоз любой локализации.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│*биомикроскопия      │Заболевания эндокринной системы.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│(автономной)     нервной     системы.│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│*УЗИ внутренних      │Остеопороз.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│органов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│*гормональный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│профиль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1.3.9.4.2.│применение                 │1 раз в 2    │Дерматовенеролог    │Спирометрия          │Аллергические   заболевания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│года         │Оториноларинголог   │Рентгенография       │дыхания,  кожи  и  переднего  отрезка│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│Офтальмолог         │грудной клетки в     │глаза.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│*Эндокринолог       │двух проекциях       │Тотальные  дистрофические   поражения│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│*Невролог           │*билирубин, АСТ, АЛТ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│*Онколог            │*ЩФ, ГГТП            │Дисбактериоз любой локализации.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│*биомикроскопия      │Заболевания эндокринной системы.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│переднего отрезка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│*УЗИ внутренних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│органов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│*гормональный профиль│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1.3.9.5.│        А                  │1 раз в 2    │Дерматовенеролог    │Спирометрия          │Аллергические  заболевания  различных│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│витамины     (производство,│года         │Оториноларинголог   │                     │органов и систем.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│применение)                │             │*Аллерголог         │                     │Тотальные  дистрофические   поражения│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│*Невролог           │              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1.3.9.6.│наркотики,     психотропные│1 раз в год  │Невролог            │*Психологическое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│препараты (производство)   │             │*Аллерголог         │тестирование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│*Билирубин, АСТ, АЛТ │Аллергические  заболевания  различных│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│*ГГТП                │органов и систем.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│Тотальные  дистрофические   поражения│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                    │аллергодиагностика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1.3.9.7.│лекарственные    препараты,│1 раз в год  │Дерматовенеролог    │Спирометрия          │Аллергические заболевания различных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│не   вошедшие   в   п.   п.│             │Оториноларинголог   │*специфическая       │органов и систем.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</w:t>
      </w:r>
      <w:hyperlink w:anchor="P2003" w:history="1">
        <w:r w:rsidRPr="001A0A0C">
          <w:rPr>
            <w:color w:val="000000" w:themeColor="text1"/>
            <w:sz w:val="16"/>
          </w:rPr>
          <w:t>1.3.8.1</w:t>
        </w:r>
      </w:hyperlink>
      <w:r w:rsidRPr="001A0A0C">
        <w:rPr>
          <w:color w:val="000000" w:themeColor="text1"/>
          <w:sz w:val="16"/>
        </w:rPr>
        <w:t xml:space="preserve"> - 1.3.8.6          │             │*Аллерголог         │аллергодиагностика   │Тотальные  дистрофические   поражения│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│(производство)             │             │*Невролог           │              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                                            2. Биологические факторы                 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2.1.│                         А │1 раз в 2    │Дерматовенеролог    │Спирометрия          │Аллергические  заболевания  различных│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│Грибы          продуценты ,│года         │Оториноларинголог   │Рентгенография       │органов и систем.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│белково-витаминные         │             │*Аллерголог         │грудной клетки в     │Кандидоз,      микозы       различной│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│концентраты          (БВК),│             │*Невролог           │двух проекциях 1 раз │локализации, включая глубокие.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А │             │*Офтальмолог        │в 2 года             │Дисбактериоз любой локализации.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│кормовые           дрожжи ,│             │*Стоматолог         │*микроскопия мокроты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А                │             │                    │*билирубин, АСТ, АЛТ │бронхолегочной  системы  с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│комбикорма                 │             │                    │*ГГТП                │обострения  3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│*микологические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│исследования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2.2.│                         А │1 раз в 2    │Дерматовенеролог    │Спирометрия          │Аллергические  заболевания  различных│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│Ферментные      препараты ,│года         │Оториноларинголог   │*билирубин, АСТ, АЛТ │органов и систем.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│биостимуляторы             │             │*Аллерголог         │*ГГТП                │Тотальные  дистрофические   поражения│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│*Невролог           │              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гепатобилиарной 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│тяжелого        течения,        часто│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│рецидивирующие  (более   2   раз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год).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2.3.│Аллергены  для  диагностики│1 раз в 2    │Дерматовенеролог    │Спирометрия,         │Аллергические заболевания различных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А                 │года         │Оториноларинголог   │рентгенография       │органов и систем.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 лечения  ,  компоненты  и│             │*Аллерголог         │грудной клетки в     │Кандидоз,      микозы       различной│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│препараты            крови,│             │*Невролог           │двух проекциях 1 раз │локализации, включая глубокие.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│иммунобиологические        │             │*Офтальмолог        │в 2 года             │Дисбактериоз.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А                 │             │                    │*биомикроскопия      │Хронические   рецидивирующие    формы│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│препараты                  │             │                    │переднего отрезка    │инфекционных      и      паразитарных│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│заболеваний.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│*HBsAg, a-HBCOR IgM,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│A-HCV-IgG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│ВИЧ (при согласии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                    │работника)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2.4.│Инфицированный  материал  и│1 раз в год  │Дерматовенеролог    │Анализ кала на яйца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│материал,  зараженный   или│             │*Оториноларинголог  │гельминтов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│подозрительный           на│             │*Офтальмолог        │*специфические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│заражение  микроорганизмами│             │*Аллерголог         │диагностические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│3 - 4  групп   патогенности│             │*Инфекционист       │исследования         │Аллергические   заболевания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│(опасности) или гельминтами│             │*Фтизиатр           │*осмотр переднего    │дыхания и переднего отрезка глаза.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│отрезка глаза        │Хронические гепатиты с  лабораторными│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│признаками выраженной  активности,  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│том числе повышение уровня АЛТ и  АСТ│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│*микроскопия мокроты │в  5   и   более   раз   относительно│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│на БК трехкратно     │нормальных значений.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│исследования на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│гельминтозы и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│протозоозы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2.5.│Материалы,  зараженные  или│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│подозрительные           на│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│заражение, в том числе: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2.5.1.│микроорганизмами  1   -   2│1 раз в год  │*Инфекционист       │*специфические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│групп          патогенности│             │Дерматовенеролог    │диагностические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│(опасности)                │             │Оториноларинголог   │исследования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│Офтальмолог         │*специфическая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│*Стоматолог         │аллергодиагностика   │Аллергические   заболевания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│исследования на      │дыхания и переднего отрезка глаза.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│гельминтозы и        │Хронические        гепатиты      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│протозоозы           │лабораторными  признаками  выраженной│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│активности, в  том   числе  повышение│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│уровня  АЛТ  и  АСТ в 5 и более   раз│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│относительно нормальных значений.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2.5.2.│                    К    К │1 раз в год  │*Инфекционист       │HBs-Ag, анти-HBc-Ig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│вирусами гепатитов B  и C ,│             │Оториноларинголог   │(суммарные), анти-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│СПИДа                      │             │Дерматовенеролог    │HCV-Ig (суммарные),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│Офтальмолог         │ИФА HCV-Ag/At, ИФА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│*Онколог            │HIV-Ag/At, ГГТП, ЩФ; │Аллергические   заболевания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│ВИЧ (при наличии     │дыхания и переднего отрезка глаза.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│согласия работника)  │Хронические гепатиты с  лабораторными│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│*билирубин, АСТ, АЛТ │признаками выраженной  активности,  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│*специфические       │том числе повышение уровня АЛТ и  АСТ│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│диагностические      │в  5   и   более   раз   относительно│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│исследования         │нормальных значений.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│*УЗИ органов брюшной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│полости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│*осмотр переднего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│отрезка глаза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│*специфическая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2.6.│Биологические токсины  (яды│1 раз в год  │Дерматовенеролог    │*специфическая       │Аллергические  заболевания  различных│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│животных, рыб, растений)   │             │Невролог            │аллергодиагностика   │органов и систем.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│Оториноларинголог   │                     │Полинейропатии.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│*Аллерголог 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2.7.│Пыль      животного       и│1 раз в 2    │Оториноларинголог   │Спирометрия          │Тотальные дистрофические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│растительного              │года         │Дерматовенеролог    │Рентгенография       │верхних дыхательных путей.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АФ            │             │*Офтальмолог        │грудной клетки в     │Гиперпластический ларингит.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│происхождения            (с│             │*Онколог            │двух проекциях 1 раз │Искривления   носовой    перегородки,│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│примесью           диоксида│             │*Аллерголог         │в 2 года             │препятствующие носовому дыханию.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АФ               АФ │             │                    │*осмотр переднего    │Хронические             аллергические│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│кремния  ,      зерновая  ,│             │                    │отрезка глаза        │заболевания органов дыхания и кожи.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АФ                  │             │                    │      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│лубяная  ,                 │             │                    │                     │бронхолегочной  системы   с   частыми│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АФ         │             │                    │                     │обострениями (2 и более раз в год).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│хлопчатобумажная  ,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АФ             АФ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│хлопковая  ,     льняная  ,│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АФ             АФ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│шерстяная  ,    пуховая   ,│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│натурального          шелка│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│хлопковая     мука      (по│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А                 АФ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│белку) ,          мучная  ,│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│древесная   твердых   пород│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АФК 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│деревьев   , торфа,  хмеля,│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│конопли,   кенафа,   джута,│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А     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│табака   и др.), в т.ч.   с│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│бактериальным загрязнением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                                             3. Физические факторы                   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3.1.│                         К │1 раз в год  │Офтальмолог         │Ретикулоциты         │Содержание       гемоглобина        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│Ионизирующие    излучения ,│             │Дерматовенеролог    │Спирометрия          │периферической крови менее 130 г/л  у│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К   │             │Невролог            │Рентгенография       │мужчин и менее 120 г/л у женщин.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│радиоактивные  вещества   и│             │Оториноларинголог   │грудной клетки в     │Содержание  лейкоцитов  менее 4,0  x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│другие            источники│             │Хирург              │двух проекциях       │  9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│ионизирующих излучений     │             │*Онколог            │Биомикроскопия сред  │10  в/л; тромбоцитов менее 180 000.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│Облитерирующие  заболевания   сосудов│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│Офтальмоскопия       │вне    зависимости     от     степени│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│глазного дна         │компенсации.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│Острота зрения с     │Болезнь и синдром Рейно.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│коррекцией и без нее │Лучевая болезнь и ее последствия.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│*УЗИ органов брюшной │Злокачественные новообразования.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│полости и щитовидной │Доброкачественные    новообразования,│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│железы               │препятствующие ношению  спецодежды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│*Маммография         │туалету кожных покровов.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│(женщины)            │Глубокие микозы.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                    │                     │Острота зрения с коррекцией не  менее│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│0,5 Д на одном глазу и  0,2  Д  -  на│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│другом.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│Рефракция             скиаскопически:│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│близорукость при  нормальном  глазном│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│дне до 10,0 Д, гиперметропия  до  8,0│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│Д, астигматизм не более 3,0 Д.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│Катаракта радиационная.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3.2.│Неионизирующие   излучения,│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│в том числе: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3.2.1.│электромагнитное  излучение│1 раз в 2    │Офтальмолог         │Ретикулоциты         │Катаракта осложненная.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│оптического       диапазона│года         │Дерматовенеролог    │Биомикроскопия сред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│(излучение от  лазеров  III│             │Невролог            │глаза                │заболевания кожи  и  ее  придатков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 IV классов опасности)    │             │                    │Офтальмоскопия       │частотой обострения 4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│глазного дна   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│Дегенеративно-дистрофические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сетчатки глаз.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│отрезка глаз.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3.2.2.│электромагнитное      поле,│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│включая:    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3.2.2.1.│электромагнитное       поле│1 раз в 2    │Невролог            │Ретикулоциты         │Катаракта осложненная.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│радиочастотного   диапазона│года         │Офтальмолог         │биомикроскопия сред  │Дегенеративно-дистрофические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│(10 кГц - 300 ГГц)         │             │*Эндокринолог       │глаза                │заболевания сетчатки глаз.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│*Дерматовенеролог   │офтальмоскопия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│глазного дна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│*базофильная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│зернистость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│эритроцитов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│*гормональный статус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│*биомикроскопия сред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3.2.2.2.│электрическое  и  магнитное│1 раз в 2    │Невролог            │Ретикулоциты,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│поле  промышленной  частоты│года         │*Эндокринолог       │*базофильная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│(50 Гц)                    │             │                    │зернистость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│эритроцитов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3.2.2.3.│электростатическое    поле,│1 раз в 2    │Невролог            │Ретикулоциты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│постоянное магнитное поле  │года         │Офтальмолог         │биомикроскопия сред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│Катаракта осложненная.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│офтальмоскопия       │Дегенеративно-дистрофические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│*офтальмоскопия      │заболевания сетчатки глаз.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│глазного дна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3.2.2.4.│электромагнитное       поле│1 раз в 2    │Невролог            │Острота зрения       │Катаракта осложненная.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│широкополосного     спектра│года         │Офтальмолог         │офтальмотонометрия   │Дегенеративно-дистрофические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│частот от ПЭВМ  (работа  по│             │                    │Скиаскопия           │заболевания сетчатки глаз.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│считыванию,           вводу│             │                    │Рефрактометрия       │Выраженные расстройства вегетативной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│информации,    работа     в│             │                    │Объем аккомодации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│режиме диалога в  сумме  не│             │                    │Исследование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│менее     50%      рабочего│             │                    │бинокулярного зрения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│времени)                   │             │                    │Цветоощущение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│Биомикроскопия сред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│Офтальмоскопия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│глазного дна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3.2.2.5.│измененное     геомагнитное│1 раз в 2    │Невролог            │Ретикулоциты         │Выраженные расстройства вегетативной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│поле        (экранированные│года         │*Эндокринолог       │*базофильная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│помещения,     заглубленные│             │                    │зернистость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│сооружения)                │             │                    │эритроцитов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3.3.│Ультрафиолетовое           │1 раз в 2    │Дерматовенеролог    │Офтальмоскопия       │Дегенеративно-дистрофические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К                 │года         │Офтальмолог         │глазного дна         │заболевания сетчатки глаз.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│излучение                  │             │Оториноларинголог   │Биомикроскопия сред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│*Невролог           │глаза                │отрезка глаз.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│*Онколог            │Острота зрения       │Катаракта.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│Лагофтальм.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│Острота зрения без коррекции не  ниже│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│0,5 на одном глазу и  0,2  на  другом│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│глазу.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│Миопия     свыше    4,0    Д    и/или│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│гиперметропия  свыше   3,25   Д   при│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│предварительном медицинском  осмотре;│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│при     периодическом     медицинском│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│осмотре  миопия  свыше  5,0  Д  и/или│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│гиперметропия свыше 4,5 Д.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кожи  и  ее  придатков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│частотой обострения 4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верхних    дыхательных│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│путей    и    кожи,    склонные     к│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│перерождению             (хронический│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│гиперпластический           ларингит,│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│гиперкератозы,           дискератозы,│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│пигментные множественные папилломы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│невусы и другие).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3.4.│Вибрация    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3.4.1.│Локальная вибрация         │1 раз в 2    │Невролог            │Паллестезиометрия    │Облитерирующие  заболевания  сосудов,│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│года         │Оториноларинголог   │Острота зрения       │вне    зависимости     от     степени│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│Офтальмолог         │*холодовая проба     │компенсации.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│Хирург              │*РВГ (УЗИ)           │Болезнь и синдром Рейно.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│*Дерматовенеролог   │периферических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│сосудов,             │периферической  нервной   системы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│*ЭНМГ                │частотой обострения 3  и  более  раза│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│*рентгенография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│кистей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│*исследование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│вестибулярного       │Нарушение   функции    вестибулярного│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│анализатора          │аппарата любой этиологии.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│*капилляроскопия     │Хронические            воспалительные│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матки  и   придатков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│Высокая или осложненная  близорукость│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│(выше 8,0 Д).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   год    и    выраженная│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│ониходистрофия.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3.4.2.│Общая вибрация             │1 раз в 2    │Невролог            │Паллестезиометрия    │Облитерирующие  заболевания  сосудов,│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│года         │Оториноларинголог   │острота зрения с     │вне    зависимости     от     степени│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│Офтальмолог         │коррекцией           │компенсации.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│Хирург              │*холодовая проба     │Болезнь и синдром Рейно.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│*РВГ (УЗИ)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│периферических       │периферической  нервной   системы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│сосудов              │частотой обострения 3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│*ЭНМГ          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│*исследование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│вестибулярного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│анализатора          │Нарушение   функции    вестибулярного│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│*аудиометрия         │аппарата любой этиологии.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воспалительные│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матки  и   придатков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│Высокая или осложненная  близорукость│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│(выше 8,0 Д).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│Стойкое   (3 и более мес.)  понижение│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│слуха   любой   этиологии   одно-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│двустороннее (острота слуха: шепотная│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│речь   менее  5 м),  за   исключением│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│отсутствия     слуха,   выраженных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│значительно   выраженных    нарушений│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│слуха  (глухота  и  III,  IV  степень│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│тугоухости)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 xml:space="preserve">│(в ред. </w:t>
      </w:r>
      <w:hyperlink r:id="rId25" w:history="1">
        <w:r w:rsidRPr="001A0A0C">
          <w:rPr>
            <w:color w:val="000000" w:themeColor="text1"/>
            <w:sz w:val="16"/>
          </w:rPr>
          <w:t>Приказа</w:t>
        </w:r>
      </w:hyperlink>
      <w:r w:rsidRPr="001A0A0C">
        <w:rPr>
          <w:color w:val="000000" w:themeColor="text1"/>
          <w:sz w:val="16"/>
        </w:rPr>
        <w:t xml:space="preserve"> Минздрава России от 05.12.2014 N 801н)                                          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3.5.│Производственный   шум   на│1 раз в год  │Оториноларинголог   │Аудиометрия          │При приеме на работу: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│рабочих местах с вредными и│             │Невролог            │*исследование        │Стойкие (3  и  более мес.)  понижения│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│(или)   опасными  условиями│             │Офтальмолог         │вестибулярного       │слуха      (одно-,       двусторонняя│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│труда, на  которых  имеется│             │                    │анализатора          │сенсоневральная,           смешанная,│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│технологическое            │             │                    │                     │кондуктивная      тугоухость)   любой│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│оборудование,    являющееся│             │                    │                     │степени выраженности, за  исключением│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│источником шума            │             │                    │                     │отсутствия    слуха,   выраженных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│значительно   выраженных    нарушений│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│слуха (глухота  и  III,  IV   степень│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│тугоухости).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│Нарушения    функции   вестибулярного│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│аппарата любой этиологии.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│При     периодических     медицинских│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│осмотрах: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  зависимости  от  степени  снижения│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│слуха по классификации количественных│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│потерь  слуха у работающих в условиях│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│воздействия шума: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│легкая  степень  снижения  слуха   (I│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│степень  тугоухости)  -  при  наличии│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│отрицательной   динамики  (в  течение│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│года)  по данным исследования порогов│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│слуха    при    тональной   пороговой│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│аудиометрии  в  расширенном диапазоне│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│частот;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│умеренная степень снижения слуха  (II│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│степень  тугоухости)  -  при  наличии│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│отрицательной   динамики  (в  течение│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│года)  по данным исследования порогов│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│слуха    при    тональной   пороговой│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│аудиометрии  в  расширенном диапазоне│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│частот,    а    также   при   наличии│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│сопутствующей               патологии│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│(гипертоническая   болезнь   2   -  3│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│степени,    заболевания   центральной│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│нервной  системы, вертебро-базилярная│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│недостаточность,  ишемическая болезнь│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│сердца,   язвенная  болезнь  желудка,│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│двенадцатиперстной   кишки  в  стадии│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│обострения).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 xml:space="preserve">│(в ред. </w:t>
      </w:r>
      <w:hyperlink r:id="rId26" w:history="1">
        <w:r w:rsidRPr="001A0A0C">
          <w:rPr>
            <w:color w:val="000000" w:themeColor="text1"/>
            <w:sz w:val="16"/>
          </w:rPr>
          <w:t>Приказа</w:t>
        </w:r>
      </w:hyperlink>
      <w:r w:rsidRPr="001A0A0C">
        <w:rPr>
          <w:color w:val="000000" w:themeColor="text1"/>
          <w:sz w:val="16"/>
        </w:rPr>
        <w:t xml:space="preserve"> Минздрава России от 05.12.2014 N 801н)                                          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3.6.│Ультразвук      контактный,│1 раз в 2    │Невролог            │*РВГ (УЗИ)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│воздушный                  │года         │Хирург              │периферических       │периферической  нервной   системы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│*Оториноларинголог  │сосудов              │частотой обострения 3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│*Офтальмолог        │*ЭНМГ          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│*исследование        │Облитерирующие  заболевания   сосудов│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│вестибулярного       │вне    зависимости     от     степени│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│анализатора          │компенсации,           периферический│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│*офтальмоскопия      │ангиоспазм.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│глазного дна         │Болезнь и синдром Рейно.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3.7.│Инфразвук                  │1 раз в 2    │Оториноларинголог   │Исследование         │Нарушения    функции   вестибулярного│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│года         │Невролог            │вестибулярного       │аппарата любой этиологии.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│*Офтальмолог        │анализатора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│*офтальмоскопия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│глазного дна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 xml:space="preserve">│(в ред. </w:t>
      </w:r>
      <w:hyperlink r:id="rId27" w:history="1">
        <w:r w:rsidRPr="001A0A0C">
          <w:rPr>
            <w:color w:val="000000" w:themeColor="text1"/>
            <w:sz w:val="16"/>
          </w:rPr>
          <w:t>Приказа</w:t>
        </w:r>
      </w:hyperlink>
      <w:r w:rsidRPr="001A0A0C">
        <w:rPr>
          <w:color w:val="000000" w:themeColor="text1"/>
          <w:sz w:val="16"/>
        </w:rPr>
        <w:t xml:space="preserve"> Минздрава России от 05.12.2014 N 801н)                                          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3.8.│Пониженная      температура│1 раз в 2    │Невролог            │Термометрия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│воздуха в  производственных│года         │Дерматовенеролог    │*холодовая проба     │периферической  нервной   системы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│помещениях  и  на  открытой│             │Оториноларинголог   │*РВГ (УЗИ)           │частотой обострения 3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│территории  (при  отнесении│             │Хирург              │периферических 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│условий  труда  по  данному│             │                    │сосудов              │Заболевания сосудов  вне  зависимости│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│фактору   по    результатам│             │                    │                     │от степени компенсации.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│аттестации рабочих мест  по│             │                    │                     │Болезнь и синдром Рейно.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│условиям  труда  к  вредным│             │            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│условиям)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воспалительные│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матки  и   придатков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заболевания 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│дыхания с  частотой  обострения  3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│более раза за календарный год.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│Хронический  тонзиллит,   хронические│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│воспалительные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│околоносовых пазух.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│Ишемическая      болезнь      сердца:│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│стенокардия ФК II, риск средний.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3.9.│Повышенная      температура│1 раз в 2    │Дерматовенеролог    │*РВГ (УЗИ)           │Гипертоническая болезнь II стадии,  2│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│воздуха в  производственных│года         │Невролог            │периферических       │степени, риск III.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│помещениях  и  на  открытой│             │Офтальмолог         │сосудов              │Хронические    болезни    сердца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│территории  (при  отнесении│             │                    │биомикроскопия сред  │перикарда     с      недостаточностью│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│условий  труда  по  данному│             │                    │глаза                │кровообращения I - II степени.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│фактору   по    результатам│             │            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│аттестации рабочих мест  по│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│условиям  труда  к  вредным│             │                    │                     │Хронические    заболевания 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│условиям)                  │             │                    │                     │дыхания с  частотой  обострения  3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│более раза за календарный год.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│Катаракта.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3.10.│Тепловое излучение         │1 раз в 2    │Дерматовенеролог    │*РВГ (УЗИ)           │Гипертоническая болезнь II стадии, 2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│года         │Невролог            │периферических       │степени, риск II.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│Офтальмолог         │сосудов              │Хронические    болезни    сердца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│биомикроскопия сред  │перикарда     с      недостаточностью│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│кровообращения любой степени.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│Ишемическая      болезнь      сердца:│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│стенокардия ФК II, риск средний.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│Катаракта.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заболевания    органов│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│дыхания с  частотой  обострения  3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│более раза за календарный год.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│ИБС:    безболевая     ишемия     или│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│вариантная стенокардия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3.11.│Повышенное   и   пониженное│1 раз в год  │Оториноларинголог   │Ретикулоциты         │Гипертоническая болезнь II стадии, 2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│давление         окружающей│             │Невролог            │базофильная          │степени, риск III.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│газовой и водной среды     │             │Офтальмолог         │зернистость          │Хронические    болезни    сердца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│Хирург              │эритроцитов          │перикарда     с      недостаточностью│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│Дерматовенеролог    │Биомикроскопия сред  │кровообращения любой степени.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│Стоматолог          │глаза                │Ишемическая      болезнь      сердца:│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│Врач по водолазной  │Рентгенографическое  │стенокардия ФК II, риск средний.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│медицине            │исследование         │Хронические            рецидивирующие│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│околоносовых пазух   │заболевания    кожи    с     частотой│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│офтальмоскопия       │обострения  4   раза   и   более   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│глазного дна         │календарный год.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│*офтальмотонометрия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│периферической  нервной   системы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│Облитерирующие  заболевания   сосудов│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│вне    зависимости     от     степени│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│компенсации.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│Болезнь и синдром Рейно.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│Варикозная   и    тромбофлебитическая│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│болезни      нижних      конечностей,│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│лимфоангиит.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     скелетно-мышечной│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│системы с частотой обострения 3  раза│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 более за календарный год.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болезни    почек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│мочевыводящих  путей  любой   степени│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│выраженности.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│Болезни    зубов,    полости     рта;│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│отсутствие      зубов,       мешающее│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│захватыванию     загубника;   наличие│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                    │                     │съемных     протезов,   анкилозы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│контрактура      нижней      челюсти,│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│челюстной артрит.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воспалительные│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околоносовых   пазух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│среднего уха.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3.12.│Световая              среда│1 раз в год  │Офтальмолог         │Острота зрения       │Катаракта осложненная.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│(искусственное            и│             │Невролог            │Тонометрия           │Дегенеративно-дистрофические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│естественное     освещение)│             │                    │Скиаскопия           │заболевания сетчатки глаз.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│(при   отнесении    условий│             │                    │Рефрактометрия       │Выраженные расстройства  вегетативной│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│труда  по  данному  фактору│             │                    │Объем аккомодации    │(автономной) нервной системы.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│по  результатам  аттестации│             │                    │Исследование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│рабочих  мест  по  условиям│             │                    │бинокулярного зрения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│труда к вредным условиям)  │             │                    │Цветоощущение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│Биомикроскопия сред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│Офтальмоскопия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│глазного дна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 xml:space="preserve">    КонсультантПлюс: примечание.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 xml:space="preserve">    Нумерация  подпунктов  приведена  в  соответствии с официальным текстом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документа.</w:t>
      </w:r>
    </w:p>
    <w:p w:rsidR="008F2981" w:rsidRPr="001A0A0C" w:rsidRDefault="008F2981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4.2.│Пониженная       гравитация│1 раз в год  │Невролог            │Острота зрения       │Острые  и  хронические   заболевания,│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│(невесомость)              │             │Хирург              │Офтальмоскопия       │включая их последствия.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│Офтальмолог         │глазного дна         │Аномалии развития.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│Отоларинголог       │офтальмотонометрия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│Дерматовенеролог    │Аудиометрия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│Аллерголог          │Исследование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│Стоматолог          │вестибулярного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│Уролог              │анализатора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│Эндокринолог        │УЗИ органов брюшной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│полости, почек,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│щитовидной железы,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│органов малого таза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│(простаты)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│УЗИ периферических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│сосудов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│Рентгенографическое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│исследование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│околоносовых пазух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│*Рентгенография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│суставов,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│позвоночника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│*Спирометрия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│*Биохимическое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│исследование крови: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│АЛТ, АСТ, билирубин,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                    │глюкоза, креатинин,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│холестерин, калий,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│натрий, кальций;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│*ЭКГ, ЭЭГ,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│динамометрия,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│*коагулограмма: ПТИ,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│АЧТВ, фибриноген,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│РФМК,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│протромбиновое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│время, тромбиновое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│время, время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│кровотечения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4.3.│Повышенная       гравитация│1 раз в год  │Невролог            │Острота зрения       │Острые  и  хронические   заболевания,│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│(перегрузки)               │             │Хирург              │Офтальмоскопия       │включая их последствия.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│Офтальмолог         │глазного дна         │Аномалии развития.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│Отоларинголог       │офтальмотонометрия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│Дерматовенеролог    │Аудиометрия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│Аллерголог          │Исследование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│Стоматолог          │вестибулярного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│Уролог              │анализатора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│Эндокринолог        │УЗИ органов брюшной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│полости, почек,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│щитовидной железы,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│органов малого таза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│(простаты)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│УЗИ периферических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│сосудов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│Рентгенографическое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│исследование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│околоносовых пазух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│*Рентгенография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│суставов,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│позвоночника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│*Спирометрия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│*Биохимическое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│исследование крови: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│АЛТ, АСТ, билирубин,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│глюкоза, креатинин,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│холестерин, калий,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│натрий, кальций;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│*ЭКГ, ЭЭГ,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│динамометрия,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│*коагулограмма: ПТИ,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│АЧТВ, фибриноген,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│РФМК,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│протромбиновое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│время, тромбиновое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│время, время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│кровотечения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                                         4. Факторы трудового процесса               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4.1.│Физические       перегрузки│1 раз в год  │Невролог            │Острота зрения       │Хронические               заболевания│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│(физическая    динамическая│             │Хирург              │динамометрия         │периферической  нервной   системы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│нагрузка,             масса│             │Офтальмолог         │*офтальмоскопия      │частотой обострения 3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│поднимаемого              и│             │Оториноларинголог   │глазного дна   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│перемещаемого         груза│             │                    │*УЗИ периферических  │Заболевания скелетно-мышечной системы│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│вручную,       стереотипные│             │                    │сосудов и ЭНМГ       │с частотой обострения 3  раза и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│рабочие           движения,│             │                    │*рентгенография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│статическая       нагрузка,│             │                    │суставов,            │Облитерирующие  заболевания   сосудов│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│рабочая    поза,    наклоны│             │                    │позвоночника         │вне    зависимости     от     степени│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│корпуса,   перемещение    в│             │                    │Исследование функции │компенсации.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│пространстве)          (при│             │                    │вестибулярного       │Болезнь и синдром Рейно.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│отнесении условий труда  по│             │                    │аппарата             │Варикозное  расширение   вен   нижних│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│данным     факторам      по│             │                    │                     │конечностей, тромбофлебит, геморрой.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│результатам      аттестации│             │                    │                     │Выраженный     энтероптоз,     грыжи,│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│рабочих  мест  по  условиям│             │                    │                     │выпадение прямой кишки.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│труда      к      подклассу│             │                    │                     │Опущение (выпадение) женских  половых│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│вредности 3.1 и выше)      │             │                    │                     │органов.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       воспалительные│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матки  и   придатков   с│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 календарный год.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│Гипертоническая болезнь  III  стадии,│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│2 степени, риск III.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болезни    сердца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│перикарда     с      недостаточностью│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│кровообращения I - II степени.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│Ишемическая                   болезнь│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│сердца: стенокардия   ФК   II,   риск│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│средний.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│Миопия    высокой     степени     или│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│осложненная близорукость.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│Дистрофические изменения сетчатки.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│Нарушения   функции    вестибулярного│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│аппарата любой этиологии.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 xml:space="preserve">    КонсультантПлюс: примечание.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 xml:space="preserve">    Нумерация  подпунктов  приведена  в  соответствии с официальным текстом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документа.</w:t>
      </w:r>
    </w:p>
    <w:p w:rsidR="008F2981" w:rsidRPr="001A0A0C" w:rsidRDefault="008F2981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4.4.│Сенсорные нагрузки,  в  том│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│числе:                     │             │                    │                     │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4.4.1.│Размер  объекта  различения│1 раз в год  │Офтальмолог         │Острота зрения       │Острота  зрения  с   коррекцией   при│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│(при   отнесении    условий│             │*Невролог           │Офтальмотонометрия   │предварительном медосмотре  ниже  1,0│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│труда  по  данному  фактору│             │                    │для лиц старше 40    │на одном глазу и 0,8 на  другом;  при│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│по  результатам  аттестации│             │                    │лет                  │периодических медосмотрах - ниже  0,8│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│рабочих  мест  по  условиям│             │                    │скиаскопия           │на  одном  глазу  и  0,5  на   другом│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│труда к вредным условиям)  │             │                    │Рефрактометрия       │глазу.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│Объем аккомодации    │Аномалии        рефракции:        при│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│для лиц моложе 40 лет│предварительном  осмотре   -   миопия│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│исследование         │выше 5,0 Д,  гиперметропия  выше  3,0│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│бинокулярного зрения │Д,  астигматизм  выше  1,5   Д;   при│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│Цветоощущение        │повторных медосмотрах:   миопия  выше│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│Биомикроскопия сред  │8,0   Д,   гиперметропия  выше 6,0 Д,│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│астигматизм выше 3,0 Д.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│Отсутствие бинокулярного зрения.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│Снижение аккомодации ниже  возрастных│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│норм.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│Лагофтальм.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│роговицы, слезовыводящих путей).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зрительного     нерва,│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│сетчатки.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4.4.2.│Размер  объекта  различения│1 раз в 2    │Офтальмолог         │Острота зрения       │Острота зрения с коррекцией  не  ниже│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│(при   отнесении    условий│года         │*Невролог           │Офтальмотонометрия   │0,5 на одном глазу и  0,2  на  другом│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│труда  по  данному  фактору│             │                    │для лиц старше 40    │глазу.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│по  результатам  аттестации│             │                    │лет                  │Аномалии        рефракции:        при│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│рабочих  мест  по  условиям│             │                    │Скиаскопия           │предварительном  осмотре   -   миопия│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│труда к вредным условиям)  │             │                    │Рефрактометрия       │выше 6,0 Д, гиперметропия выше 4,0 Д,│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│Объем аккомодации    │астигматизм   выше   2,0    Д,    при│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│для лиц моложе 40 лет│повторных   периодических   осмотрах:│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│Исследование         │миопия  выше  10,0  Д,  гиперметропия│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│бинокулярного зрения │выше 6,0 Д, астигматизм выше 4,0 Д.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│Цветоощущение        │Отсутствие бинокулярного зрения.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│Снижение аккомодации ниже  возрастных│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│норм.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│Лагофтальм.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│отрезка глаза.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зрительного     нерва,│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│сетчатки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4.4.3.│Работы    с     оптическими│1 раз в 2    │Офтальмолог         │Острота зрения       │Острота зрения с коррекцией не  менее│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│приборами    (микроскопами,│года         │*Невролог           │Офтальмотонометрия   │0,9 на одном и 0,6  на  другом  глазу│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│лупами    и    пр.)    (при│             │*Аллерголог         │для лиц старше 40    │при  предварительном  медосмотре;  не│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│отнесении условий труда  по│             │                    │лет                  │менее 0,7 на одном и  0,5  на  другом│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│данному     фактору      по│             │                    │Скиаскопия           │глазу  при  повторном   периодическом│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│результатам      аттестации│             │                    │Рефрактометрия       │медосмотре.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│рабочих  мест  по  условиям│             │                    │Объем аккомодации    │Аномалии рефракции: миопия  выше  5,0│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│труда к вредным условиям)  │             │                    │для лиц моложе 40    │Д,   гиперметропия   выше   3,0    Д,│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│лет                  │астигматизм   более   1,5    Д    при│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│Исследование         │предварительном  медосмотре;   миопия│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│бинокулярного зрения │выше 8,0 Д,  гиперметропия  выше  4,0│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│Цветоощущение        │Д,  астигматизм  выше   2,0   Д   при│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│Биомикроскопия сред  │повторных периодических медосмотрах.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│глаза                │Снижение аккомодации ниже  возрастных│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lastRenderedPageBreak/>
        <w:t>│           │                           │             │                    │*специфическая       │норм.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│аллергодиагностика   │Нарушение  цветоощущения,  если  цвет│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│несет информационную нагрузку.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│Лагофтальм.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│Хронические     воспалительные      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│аллергические  заболевания  защитного│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│аппарата и оболочек глазного яблока.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│Заболевания    зрительного     нерва,│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│           │                           │             │                    │                     │сетчатки.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6"/>
        </w:rPr>
        <w:t>└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┘</w:t>
      </w:r>
    </w:p>
    <w:p w:rsidR="008F2981" w:rsidRPr="001A0A0C" w:rsidRDefault="008F2981">
      <w:pPr>
        <w:rPr>
          <w:color w:val="000000" w:themeColor="text1"/>
        </w:rPr>
        <w:sectPr w:rsidR="008F2981" w:rsidRPr="001A0A0C">
          <w:pgSz w:w="16838" w:h="11905"/>
          <w:pgMar w:top="1701" w:right="1134" w:bottom="850" w:left="1134" w:header="0" w:footer="0" w:gutter="0"/>
          <w:cols w:space="720"/>
        </w:sectPr>
      </w:pPr>
    </w:p>
    <w:p w:rsidR="008F2981" w:rsidRPr="001A0A0C" w:rsidRDefault="008F2981">
      <w:pPr>
        <w:pStyle w:val="ConsPlusNormal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--------------------------------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bookmarkStart w:id="5" w:name="P2805"/>
      <w:bookmarkEnd w:id="5"/>
      <w:r w:rsidRPr="001A0A0C">
        <w:rPr>
          <w:color w:val="000000" w:themeColor="text1"/>
        </w:rP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hyperlink w:anchor="P69" w:history="1">
        <w:r w:rsidRPr="001A0A0C">
          <w:rPr>
            <w:color w:val="000000" w:themeColor="text1"/>
          </w:rPr>
          <w:t>п. 1.1.1</w:t>
        </w:r>
      </w:hyperlink>
      <w:r w:rsidRPr="001A0A0C">
        <w:rPr>
          <w:color w:val="000000" w:themeColor="text1"/>
        </w:rPr>
        <w:t xml:space="preserve">, </w:t>
      </w:r>
      <w:hyperlink w:anchor="P75" w:history="1">
        <w:r w:rsidRPr="001A0A0C">
          <w:rPr>
            <w:color w:val="000000" w:themeColor="text1"/>
          </w:rPr>
          <w:t>1.1.2</w:t>
        </w:r>
      </w:hyperlink>
      <w:r w:rsidRPr="001A0A0C">
        <w:rPr>
          <w:color w:val="000000" w:themeColor="text1"/>
        </w:rPr>
        <w:t xml:space="preserve">, </w:t>
      </w:r>
      <w:hyperlink w:anchor="P80" w:history="1">
        <w:r w:rsidRPr="001A0A0C">
          <w:rPr>
            <w:color w:val="000000" w:themeColor="text1"/>
          </w:rPr>
          <w:t>1.1.3</w:t>
        </w:r>
      </w:hyperlink>
      <w:r w:rsidRPr="001A0A0C">
        <w:rPr>
          <w:color w:val="000000" w:themeColor="text1"/>
        </w:rPr>
        <w:t>).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bookmarkStart w:id="6" w:name="P2806"/>
      <w:bookmarkEnd w:id="6"/>
      <w:r w:rsidRPr="001A0A0C">
        <w:rPr>
          <w:color w:val="000000" w:themeColor="text1"/>
        </w:rPr>
        <w:t>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bookmarkStart w:id="7" w:name="P2807"/>
      <w:bookmarkEnd w:id="7"/>
      <w:r w:rsidRPr="001A0A0C">
        <w:rPr>
          <w:color w:val="000000" w:themeColor="text1"/>
        </w:rPr>
        <w:t>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bookmarkStart w:id="8" w:name="P2808"/>
      <w:bookmarkEnd w:id="8"/>
      <w:r w:rsidRPr="001A0A0C">
        <w:rPr>
          <w:color w:val="000000" w:themeColor="text1"/>
        </w:rP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bookmarkStart w:id="9" w:name="P2809"/>
      <w:bookmarkEnd w:id="9"/>
      <w:r w:rsidRPr="001A0A0C">
        <w:rPr>
          <w:color w:val="000000" w:themeColor="text1"/>
        </w:rP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1A0A0C" w:rsidRDefault="008F2981" w:rsidP="001A0A0C">
      <w:pPr>
        <w:pStyle w:val="ConsPlusNormal"/>
        <w:ind w:firstLine="540"/>
        <w:jc w:val="both"/>
        <w:rPr>
          <w:color w:val="000000" w:themeColor="text1"/>
        </w:rPr>
      </w:pPr>
      <w:bookmarkStart w:id="10" w:name="P2810"/>
      <w:bookmarkEnd w:id="10"/>
      <w:r w:rsidRPr="001A0A0C">
        <w:rPr>
          <w:color w:val="000000" w:themeColor="text1"/>
        </w:rPr>
        <w:t>&lt;6&gt; Дополнительные медицинские противопоказания являются дополнением к общим медицинским противопоказаниям.</w:t>
      </w:r>
    </w:p>
    <w:p w:rsidR="008F2981" w:rsidRPr="001A0A0C" w:rsidRDefault="008F2981">
      <w:pPr>
        <w:pStyle w:val="ConsPlusNormal"/>
        <w:jc w:val="right"/>
        <w:rPr>
          <w:color w:val="000000" w:themeColor="text1"/>
        </w:rPr>
      </w:pPr>
    </w:p>
    <w:p w:rsidR="008F2981" w:rsidRPr="001A0A0C" w:rsidRDefault="008F2981">
      <w:pPr>
        <w:rPr>
          <w:color w:val="000000" w:themeColor="text1"/>
        </w:rPr>
        <w:sectPr w:rsidR="008F2981" w:rsidRPr="001A0A0C">
          <w:pgSz w:w="11905" w:h="16838"/>
          <w:pgMar w:top="1134" w:right="850" w:bottom="1134" w:left="1701" w:header="0" w:footer="0" w:gutter="0"/>
          <w:cols w:space="720"/>
        </w:sectPr>
      </w:pPr>
    </w:p>
    <w:p w:rsidR="001A0A0C" w:rsidRPr="001A0A0C" w:rsidRDefault="001A0A0C" w:rsidP="001A0A0C">
      <w:pPr>
        <w:pStyle w:val="ConsPlusNormal"/>
        <w:jc w:val="right"/>
        <w:rPr>
          <w:color w:val="000000" w:themeColor="text1"/>
        </w:rPr>
      </w:pPr>
      <w:r w:rsidRPr="001A0A0C">
        <w:rPr>
          <w:color w:val="000000" w:themeColor="text1"/>
        </w:rPr>
        <w:lastRenderedPageBreak/>
        <w:t>Приложение N 2</w:t>
      </w:r>
    </w:p>
    <w:p w:rsidR="001A0A0C" w:rsidRPr="001A0A0C" w:rsidRDefault="001A0A0C" w:rsidP="001A0A0C">
      <w:pPr>
        <w:pStyle w:val="ConsPlusNormal"/>
        <w:jc w:val="right"/>
        <w:rPr>
          <w:color w:val="000000" w:themeColor="text1"/>
        </w:rPr>
      </w:pPr>
      <w:r w:rsidRPr="001A0A0C">
        <w:rPr>
          <w:color w:val="000000" w:themeColor="text1"/>
        </w:rPr>
        <w:t>к приказу Министерства</w:t>
      </w:r>
    </w:p>
    <w:p w:rsidR="001A0A0C" w:rsidRPr="001A0A0C" w:rsidRDefault="001A0A0C" w:rsidP="001A0A0C">
      <w:pPr>
        <w:pStyle w:val="ConsPlusNormal"/>
        <w:jc w:val="right"/>
        <w:rPr>
          <w:color w:val="000000" w:themeColor="text1"/>
        </w:rPr>
      </w:pPr>
      <w:r w:rsidRPr="001A0A0C">
        <w:rPr>
          <w:color w:val="000000" w:themeColor="text1"/>
        </w:rPr>
        <w:t>здравоохранения и социального</w:t>
      </w:r>
    </w:p>
    <w:p w:rsidR="001A0A0C" w:rsidRPr="001A0A0C" w:rsidRDefault="001A0A0C" w:rsidP="001A0A0C">
      <w:pPr>
        <w:pStyle w:val="ConsPlusNormal"/>
        <w:jc w:val="right"/>
        <w:rPr>
          <w:color w:val="000000" w:themeColor="text1"/>
        </w:rPr>
      </w:pPr>
      <w:r w:rsidRPr="001A0A0C">
        <w:rPr>
          <w:color w:val="000000" w:themeColor="text1"/>
        </w:rPr>
        <w:t>развития Российской Федерации</w:t>
      </w:r>
    </w:p>
    <w:p w:rsidR="008F2981" w:rsidRPr="001A0A0C" w:rsidRDefault="001A0A0C" w:rsidP="001A0A0C">
      <w:pPr>
        <w:pStyle w:val="ConsPlusNormal"/>
        <w:ind w:firstLine="540"/>
        <w:jc w:val="right"/>
        <w:rPr>
          <w:color w:val="000000" w:themeColor="text1"/>
        </w:rPr>
      </w:pPr>
      <w:r w:rsidRPr="001A0A0C">
        <w:rPr>
          <w:color w:val="000000" w:themeColor="text1"/>
        </w:rPr>
        <w:t>от 12 апреля 2011 г. N 302н</w:t>
      </w: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bookmarkStart w:id="11" w:name="P2822"/>
      <w:bookmarkEnd w:id="11"/>
      <w:r w:rsidRPr="001A0A0C">
        <w:rPr>
          <w:color w:val="000000" w:themeColor="text1"/>
        </w:rPr>
        <w:t>ПЕРЕЧЕНЬ</w:t>
      </w: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r w:rsidRPr="001A0A0C">
        <w:rPr>
          <w:color w:val="000000" w:themeColor="text1"/>
        </w:rPr>
        <w:t>РАБОТ, ПРИ ВЫПОЛНЕНИИ КОТОРЫХ ПРОВОДЯТСЯ ОБЯЗАТЕЛЬНЫЕ</w:t>
      </w: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r w:rsidRPr="001A0A0C">
        <w:rPr>
          <w:color w:val="000000" w:themeColor="text1"/>
        </w:rPr>
        <w:t>ПРЕДВАРИТЕЛЬНЫЕ И ПЕРИОДИЧЕСКИЕ МЕДИЦИНСКИЕ ОСМОТРЫ</w:t>
      </w: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r w:rsidRPr="001A0A0C">
        <w:rPr>
          <w:color w:val="000000" w:themeColor="text1"/>
        </w:rPr>
        <w:t>(ОБСЛЕДОВАНИЯ) РАБОТНИКОВ</w:t>
      </w:r>
    </w:p>
    <w:p w:rsidR="008F2981" w:rsidRPr="001A0A0C" w:rsidRDefault="008F2981">
      <w:pPr>
        <w:pStyle w:val="ConsPlusNormal"/>
        <w:jc w:val="center"/>
        <w:rPr>
          <w:color w:val="000000" w:themeColor="text1"/>
        </w:rPr>
      </w:pPr>
      <w:r w:rsidRPr="001A0A0C">
        <w:rPr>
          <w:color w:val="000000" w:themeColor="text1"/>
        </w:rPr>
        <w:t>Список изменяющих документов</w:t>
      </w:r>
    </w:p>
    <w:p w:rsidR="008F2981" w:rsidRPr="001A0A0C" w:rsidRDefault="008F2981">
      <w:pPr>
        <w:pStyle w:val="ConsPlusNormal"/>
        <w:jc w:val="center"/>
        <w:rPr>
          <w:color w:val="000000" w:themeColor="text1"/>
        </w:rPr>
      </w:pPr>
      <w:r w:rsidRPr="001A0A0C">
        <w:rPr>
          <w:color w:val="000000" w:themeColor="text1"/>
        </w:rPr>
        <w:t xml:space="preserve">(в ред. Приказов Минздрава России от 15.05.2013 </w:t>
      </w:r>
      <w:hyperlink r:id="rId28" w:history="1">
        <w:r w:rsidRPr="001A0A0C">
          <w:rPr>
            <w:color w:val="000000" w:themeColor="text1"/>
          </w:rPr>
          <w:t>N 296н</w:t>
        </w:r>
      </w:hyperlink>
      <w:r w:rsidRPr="001A0A0C">
        <w:rPr>
          <w:color w:val="000000" w:themeColor="text1"/>
        </w:rPr>
        <w:t>,</w:t>
      </w:r>
    </w:p>
    <w:p w:rsidR="008F2981" w:rsidRPr="001A0A0C" w:rsidRDefault="008F2981">
      <w:pPr>
        <w:pStyle w:val="ConsPlusNormal"/>
        <w:jc w:val="center"/>
        <w:rPr>
          <w:color w:val="000000" w:themeColor="text1"/>
        </w:rPr>
      </w:pPr>
      <w:r w:rsidRPr="001A0A0C">
        <w:rPr>
          <w:color w:val="000000" w:themeColor="text1"/>
        </w:rPr>
        <w:t xml:space="preserve">от 05.12.2014 </w:t>
      </w:r>
      <w:hyperlink r:id="rId29" w:history="1">
        <w:r w:rsidRPr="001A0A0C">
          <w:rPr>
            <w:color w:val="000000" w:themeColor="text1"/>
          </w:rPr>
          <w:t>N 801н</w:t>
        </w:r>
      </w:hyperlink>
      <w:r w:rsidRPr="001A0A0C">
        <w:rPr>
          <w:color w:val="000000" w:themeColor="text1"/>
        </w:rPr>
        <w:t>)</w:t>
      </w:r>
    </w:p>
    <w:p w:rsidR="008F2981" w:rsidRPr="001A0A0C" w:rsidRDefault="008F2981">
      <w:pPr>
        <w:pStyle w:val="ConsPlusNormal"/>
        <w:jc w:val="both"/>
        <w:rPr>
          <w:color w:val="000000" w:themeColor="text1"/>
        </w:rPr>
      </w:pP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┌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─┐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Наименование работ     │Периодичность│      Участие       │    Лабораторные     │      Дополнительные медицинские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│        и профессий        │  осмотров   │врачей-специалистов │  и функциональные   │         противопоказания </w:t>
      </w:r>
      <w:hyperlink w:anchor="P4419" w:history="1">
        <w:r w:rsidRPr="001A0A0C">
          <w:rPr>
            <w:color w:val="000000" w:themeColor="text1"/>
            <w:sz w:val="18"/>
          </w:rPr>
          <w:t>&lt;4&gt;</w:t>
        </w:r>
      </w:hyperlink>
      <w:r w:rsidRPr="001A0A0C">
        <w:rPr>
          <w:color w:val="000000" w:themeColor="text1"/>
          <w:sz w:val="18"/>
        </w:rPr>
        <w:t xml:space="preserve">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│                           │             │   </w:t>
      </w:r>
      <w:hyperlink w:anchor="P4416" w:history="1">
        <w:r w:rsidRPr="001A0A0C">
          <w:rPr>
            <w:color w:val="000000" w:themeColor="text1"/>
            <w:sz w:val="18"/>
          </w:rPr>
          <w:t>&lt;1&gt;</w:t>
        </w:r>
      </w:hyperlink>
      <w:r w:rsidRPr="001A0A0C">
        <w:rPr>
          <w:color w:val="000000" w:themeColor="text1"/>
          <w:sz w:val="18"/>
        </w:rPr>
        <w:t xml:space="preserve">, </w:t>
      </w:r>
      <w:hyperlink w:anchor="P4417" w:history="1">
        <w:r w:rsidRPr="001A0A0C">
          <w:rPr>
            <w:color w:val="000000" w:themeColor="text1"/>
            <w:sz w:val="18"/>
          </w:rPr>
          <w:t>&lt;2&gt;</w:t>
        </w:r>
      </w:hyperlink>
      <w:r w:rsidRPr="001A0A0C">
        <w:rPr>
          <w:color w:val="000000" w:themeColor="text1"/>
          <w:sz w:val="18"/>
        </w:rPr>
        <w:t xml:space="preserve">, </w:t>
      </w:r>
      <w:hyperlink w:anchor="P4418" w:history="1">
        <w:r w:rsidRPr="001A0A0C">
          <w:rPr>
            <w:color w:val="000000" w:themeColor="text1"/>
            <w:sz w:val="18"/>
          </w:rPr>
          <w:t>&lt;3&gt;</w:t>
        </w:r>
      </w:hyperlink>
      <w:r w:rsidRPr="001A0A0C">
        <w:rPr>
          <w:color w:val="000000" w:themeColor="text1"/>
          <w:sz w:val="18"/>
        </w:rPr>
        <w:t xml:space="preserve">    │    исследования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│                           │             │                    │      </w:t>
      </w:r>
      <w:hyperlink w:anchor="P4416" w:history="1">
        <w:r w:rsidRPr="001A0A0C">
          <w:rPr>
            <w:color w:val="000000" w:themeColor="text1"/>
            <w:sz w:val="18"/>
          </w:rPr>
          <w:t>&lt;1&gt;</w:t>
        </w:r>
      </w:hyperlink>
      <w:r w:rsidRPr="001A0A0C">
        <w:rPr>
          <w:color w:val="000000" w:themeColor="text1"/>
          <w:sz w:val="18"/>
        </w:rPr>
        <w:t xml:space="preserve">, </w:t>
      </w:r>
      <w:hyperlink w:anchor="P4417" w:history="1">
        <w:r w:rsidRPr="001A0A0C">
          <w:rPr>
            <w:color w:val="000000" w:themeColor="text1"/>
            <w:sz w:val="18"/>
          </w:rPr>
          <w:t>&lt;2&gt;</w:t>
        </w:r>
      </w:hyperlink>
      <w:r w:rsidRPr="001A0A0C">
        <w:rPr>
          <w:color w:val="000000" w:themeColor="text1"/>
          <w:sz w:val="18"/>
        </w:rPr>
        <w:t xml:space="preserve">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│1. Работы на высоте,       │ 1 раз в год │Невролог            │Острота зрения       │  1) Грыжи, препятствующие работе 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│верхолазные работы </w:t>
      </w:r>
      <w:hyperlink w:anchor="P4420" w:history="1">
        <w:r w:rsidRPr="001A0A0C">
          <w:rPr>
            <w:color w:val="000000" w:themeColor="text1"/>
            <w:sz w:val="18"/>
          </w:rPr>
          <w:t>&lt;5&gt;</w:t>
        </w:r>
      </w:hyperlink>
      <w:r w:rsidRPr="001A0A0C">
        <w:rPr>
          <w:color w:val="000000" w:themeColor="text1"/>
          <w:sz w:val="18"/>
        </w:rPr>
        <w:t>, а  │             │Офтальмолог         │Поля зрения          │     имеющие наклонность к ущемлению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│также работы по            │             │Хирург              │Аудиометрия          │  2) Хронические заболевания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│обслуживанию подъемных     │             │Оториноларинголог   │Исследование         │     периферической нервной системы с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│сооружений, включая:       │             │(только для         │вестибулярного       │     обострениями 3 и более раза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│верхолазных работ)  │анализатора          │     за календарный год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3) Хроническая ишемия мозга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(дисциркуляторная энцефалопатия)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4) Заболевания любой этиологии,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вызывающие нарушение функции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вестибулярного аппарата,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синдромы головокружения, нистагм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(болезнь Меньера, лабиринтиты,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вестибулярные кризы любой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этиологии и др.)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5) Нарушение функции вестибулярного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анализатора любой этиологии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6) Стойкое понижение слуха (3 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более месяца) любой этиологии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одно- и двустороннее (острота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слуха: шепотная речь не менее 3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м), за исключением отсутствия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   слуха, выраженных и значительно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выраженных нарушений слуха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(глухота и III, IV степень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тугоухости) у лиц, прошедших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профессиональное обучение, в том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числе обучение безопасным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методам и приемам выполнения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работ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7) Болезни органов зрения: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а) острота зрения без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   коррекции ниже 0,5 на одном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   глазу и ниже 0,2 - на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   другом;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б) ограничение поля зрения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   более чем 20°;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в) не поддающиеся лечению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   дакриоциститы и неизлечимое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   слезотечение;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г) миопия высокой степени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8) Рецидивирующий тромбофлебит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геморроидальных вен и вен нижних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конечностей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9) Беременность и период лактации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│(в ред. </w:t>
      </w:r>
      <w:hyperlink r:id="rId30" w:history="1">
        <w:r w:rsidRPr="001A0A0C">
          <w:rPr>
            <w:color w:val="000000" w:themeColor="text1"/>
            <w:sz w:val="18"/>
          </w:rPr>
          <w:t>Приказа</w:t>
        </w:r>
      </w:hyperlink>
      <w:r w:rsidRPr="001A0A0C">
        <w:rPr>
          <w:color w:val="000000" w:themeColor="text1"/>
          <w:sz w:val="18"/>
        </w:rPr>
        <w:t xml:space="preserve"> Минздрава России от 05.12.2014 N 801н)                               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│1.1. Работы в качестве     │  1 раз в 2  │Невролог            │Острота зрения       │  1) Грыжи, препятствующие работе 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│крановщика (машиниста      │    года     │Офтальмолог         │Поля зрения          │     имеющие наклонность к ущемлению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│крана)                     │             │Хирург              │Аудиометрия          │  2) Хронические заболевания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│Оториноларинголог   │Исследование         │     периферической нервной системы с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│(только для работ   │вестибулярного       │     обострениями 3 и более раза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│на высоте)          │анализатора          │     за календарный год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3) Хроническая ишемия мозга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(дисциркуляторная энцефалопатия)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4) Стойкое понижение слуха (3 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более месяца) любой этиологии,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одно- и двустороннее (острота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слуха: шепотная речь не менее 3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м)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5) Нарушение функции вестибулярного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анализатора любой этиологии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6) Заболевания любой этиологии,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вызывающие нарушение функции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вестибулярного аппарата,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синдромы головокружения, нистагм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(болезнь Меньера, лабиринтиты,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   вестибулярные кризы любой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этиологии и др.)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7) Болезни органов зрения: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а) острота зрения без коррекции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   ниже 0,5 на одном глазу и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   ниже 0,2 - на другом;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б) ограничение поля зрения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   более чем 20°;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в) не поддающиеся лечению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   дакриоциститы и неизлечимое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   слезотечение;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г) миопия высокой степени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8) Рецидивирующий тромбофлебит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геморроидальных вен и вен нижних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конечностей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9) Беременность и период лактации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│1.2. Работа лифтера (к     │  1 раз в 2  │Невролог            │Острота зрения       │  1) Нарушение функции вестибулярного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│приему на работу для       │    года     │Офтальмолог         │Аудиометрия          │     анализатора любой этиологии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│лифтеров обычных лифтов    │             │Оториноларинголог   │Исследование         │  2) Стойкое понижение слуха (3 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│противопоказаний нет)      │             │                    │вестибулярного       │     более месяца) любой этиологии,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│анализатора          │     одно- и двустороннее (острота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слуха: шепотная речь не менее 3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м)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3) Острота зрения с коррекцией ниже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0,5 на одном глазу и ниже 0,2 -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 другом или 0,7 при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отсутствии бинокулярного зрения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4) Беременность и период лактации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│2. Работы по обслуживанию  │  1 раз в 2  │Офтальмолог         │Острота зрения       │  1) Стойкое понижение слуха (3 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│и ремонту действующих      │    года     │Оториноларинголог   │Поля зрения          │     более месяца) любой этиологии,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│электроустановок с         │             │Невролог            │Исследование         │     одно- и двустороннее (острота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│напряжением 42 В и выше    │             │                    │вестибулярного       │     слуха: шепотная речь не менее 3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│переменного тока, 110 В и  │             │                    │анализатора          │     м) (кроме работ по ремонту 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│выше постоянного тока, а   │             │                    │Аудиометрия          │     эксплуатации ЭВМ),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│также монтажные,           │             │                    │                     │     за исключением отсутствия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│наладочные работы,         │             │                    │                     │     слуха, выраженных и значительно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│испытания и измерения в    │             │                    │                     │     выраженных нарушений слуха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│этих электроустановках     │             │                    │                     │     (глухота и III, IV степень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тугоухости) у лиц, прошедших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профессиональное обучение, в том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числе обучение безопасным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методам и приемам выполнения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работ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2) Острота зрения с коррекцией ниже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0,5 на одном глазу и ниже 0,2 -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 другом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3) Стойкое слезотечение, не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поддающееся лечению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4) Ограничение поля зрения более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чем на 20° по любому из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меридианов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5) Нарушение функции вестибулярного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анализатора любой этиологии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6) Беременность и период лактации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│(в ред. </w:t>
      </w:r>
      <w:hyperlink r:id="rId31" w:history="1">
        <w:r w:rsidRPr="001A0A0C">
          <w:rPr>
            <w:color w:val="000000" w:themeColor="text1"/>
            <w:sz w:val="18"/>
          </w:rPr>
          <w:t>Приказа</w:t>
        </w:r>
      </w:hyperlink>
      <w:r w:rsidRPr="001A0A0C">
        <w:rPr>
          <w:color w:val="000000" w:themeColor="text1"/>
          <w:sz w:val="18"/>
        </w:rPr>
        <w:t xml:space="preserve"> Минздрава России от 05.12.2014 N 801н)                               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│3. Работы по валке,        │  1 раз в 2  │Невролог            │Острота зрения       │  1) Рецидивирующий тромбофлебит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│сплаву, транспортировке,   │    года     │Хирург              │Исследование         │     геморроидальных вен и вен нижних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│первичной обработке,       │             │Оториноларинголог   │вестибулярного       │     конечностей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│охране и восстановлению    │             │Офтальмолог         │анализатора          │  2) Грыжи, препятствующие работе 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│лесов                      │             │                    │Аудиометрия          │     имеющие склонность к ущемлению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│Реовазография        │     при выполнении работ средней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│сосудов              │     тяжести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│конечностей          │  3) Хронические заболевания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периферической нервной системы с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обострениями 3 раза и более за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календарный год при выполнении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работ средней тяжести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4) Стойкое понижение слуха (3 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более месяца) любой этиологии,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одно- и двустороннее (острота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слуха: шепотная речь менее 3 м)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5) Нарушение функции вестибулярного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анализатора любой этиологии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6) Заболевания любой этиологии,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вызывающие нарушение функции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вестибулярного аппарата,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синдромы головокружения, нистагм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(болезнь Меньера, лабиринтиты,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вестибулярные кризы любой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этиологии и др.)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7) Острота зрения с коррекцией ниже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0,5 на одном глазу и ниже 0,2 -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 другом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8) Беременность и период лактации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│4. Работы в особых         │ 1 раз в год │Невролог            │Острота зрения       │  1) Грыжи с наклонностью к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│географических регионах со │             │Офтальмолог         │Спирометрия          │     ущемлению, выпадение прямой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│значительным удалением     │             │Хирург              │Исследование         │     кишки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│мест проведения работ от   │             │Оториноларинголог   │вестибулярного       │  2) утратил силу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│медицинских учреждений,    │             │Стоматолог          │анализатора          │  3) Нарушение функции вестибулярного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│оказывающих                │             │Дерматовенеролог    │ФГДС                 │     анализатора любой этиологии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│специализированную         │             │                    │АЛТ                  │  4) Заболевания любой этиологии,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│медицинскую помощь,        │             │                    │АСТ                  │     вызывающие нарушение функции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│включая:                   │             │                    │Билирубин            │     вестибулярного аппарата,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├───────────────────────────┤             │                    │УЗИ брюшной          │     синдромы головокружения, нистагм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│4.1. Работы в нефтяной и   │             │                    │полости              │     (болезнь Меньера, лабиринтиты,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│газовой промышленности,    │             │                    │                     │     вестибулярные кризы любой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│выполняемые в районах      │             │                    │                     │     этиологии и др.)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│Крайнего Севера и          │             │                    │                     │  5) Хронические заболевания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│приравненных к ним         │             │                    │                     │     периферической нервной системы с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│местностях, пустынных и    │             │                    │                     │     обострениями 3 и более раза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│других отдаленных и        │             │                    │                     │     за календарный год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│недостаточно обжитых       │             │                    │                     │  6) Острота зрения с коррекцией ниже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│районах, а также при       │             │                    │                     │     0,5 на одном глазу и ниже 0,2 -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│морском бурении            │             │                    │                     │     на другом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├───────────────────────────┤             │                    │                     │  7) Стойкое слезотечение, не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│4.2. Работы на             │             │                    │                     │     поддающееся лечению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│гидрометеорологических     │             │                    │                     │  8) Рецидивирующая язвенная болезнь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│станциях, сооружениях      │             │                    │                     │     желудка и 12-перстной кишки с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│связи, расположенных в     │             │                    │                     │     обострениями 2 раза и более за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│полярных, высокогорных,    │             │                    │                     │     календарный год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│пустынных, таежных и других│             │                    │                     │  9) Хронические заболевания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│отдаленных и недостаточно  │             │                    │                     │     гепатобилиарной системы с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│обжитых районах, в сложных │             │                    │                     │     обострениями 2 раза и более за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│климатических условиях     │             │                    │                     │     календарный год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├───────────────────────────┤             │                    │                     │ 10) Бронхиальная астма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│4.3. Геологоразведочные,   │             │                    │                     │ 11) Хронические воспалительные 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│строительные и другие      │             │                    │                     │     дисгормональные заболевания матки│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│работы в отдаленных,       │             │                    │                     │     и придатков с частотой обострения│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│малонаселенных,            │             │                    │                     │     3 раза и более за календарный год│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│труднодоступных,           │             │                    │                     │ 12) Хронические болезни почек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│заболоченных и горных      │             │                    │                     │     и мочевыводящих путей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│районах (в том числе       │             │                    │                     │ 13) Болезни полости рта, зубов 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│вахтово-экспедиционным     │             │                    │                     │     челюстей (хронический гингивит,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│методом)                   │             │                    │                     │     стоматит, пародонтит), отсутствие│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├───────────────────────────┤             │                    │                     │     зубов, множественный кариес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│4.4. Работы, выполняемые по│             │                    │                     │ 14) Хронические рецидивирующие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│трудовым договорам в       │             │                    │                     │     заболевания кожи с частотой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│районах Крайнего Севера и  │             │                    │                     │     обострения 4 раза и более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│приравненных к ним         │             │                    │                     │     за календарный год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│местностях                 │             │                    │                     │ 15) Беременность и период лактации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│(в ред. </w:t>
      </w:r>
      <w:hyperlink r:id="rId32" w:history="1">
        <w:r w:rsidRPr="001A0A0C">
          <w:rPr>
            <w:color w:val="000000" w:themeColor="text1"/>
            <w:sz w:val="18"/>
          </w:rPr>
          <w:t>Приказа</w:t>
        </w:r>
      </w:hyperlink>
      <w:r w:rsidRPr="001A0A0C">
        <w:rPr>
          <w:color w:val="000000" w:themeColor="text1"/>
          <w:sz w:val="18"/>
        </w:rPr>
        <w:t xml:space="preserve"> Минздрава России от 05.12.2014 N 801н)                               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│5. Работы, непосредственно │  1 раз в 2  │Офтальмолог         │Спирометрия          │  1) Острота зрения с коррекцией ниже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│связанные с обслуживанием  │    года     │Оториноларинголог   │Острота зрения       │     0,5 на одном глазу и ниже 0,2 -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│сосудов, находящихся под   │             │Невролог            │Поля зрения          │     на другом с коррекцией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│давлением                  │             │Дерматовенеролог    │Исследование         │  2) Ограничение поля зрения более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│Стоматолог          │вестибулярного       │     чем на 20°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│анализатора          │  3) Стойкое слезотечение, не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│Аудиометрия          │     поддающееся лечению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4) Стойкое понижение слуха (3 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более месяца) любой этиологии,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одно- и двустороннее (острота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слуха: шепотная речь менее 3 м)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5) Нарушение функции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вестибулярного анализатора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любой этиологии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6) Заболевания любой этиологии,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вызывающие нарушение функции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вестибулярного аппарата,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синдромы головокружения, нистагм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(болезнь Меньера, лабиринтиты,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вестибулярные кризы любой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этиологии и др.)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7) Хронические рецидивирующие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заболевания кожи с частотой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обострения 4 раза и более за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календарный год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8) Заболевания, препятствующие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работе в противогазе (для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работников службы газнадзора)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9) Беременность и период лактации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│6. Работы, непосредственно │ 1 раз в год │Невролог            │Спирометрия          │  1) Хронические заболевания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│связанные с применением    │             │Офтальмолог         │Исследование         │     периферической нервной системы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│легковоспламеняющихся и    │             │Оториноларинголог   │функции              │  2) Стойкое понижение слуха (3 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│взрывчатых материалов,     │             │Дерматовенеролог    │вестибулярного       │     более месяца) любой этиологии,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│работы во взрыво- и        │             │                    │аппарата             │     одно- и двустороннее (острота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│пожароопасных              │             │                    │                     │     слуха: шепотная речь менее 3 м)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│производствах              │             │                    │                     │  3) Нарушение функции вестибулярного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анализатора любой этиологии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4) Заболевания любой этиологии,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вызывающие нарушение функции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вестибулярного аппарата,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   синдромы головокружения, нистагм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(болезнь Меньера, лабиринтиты,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вестибулярные кризы любой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этиологии и др.)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5) Стойкое слезотечение, не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поддающееся лечению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6) Хронические рецидивирующие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заболевания кожи с частотой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обострения 4 раза и более за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календарный год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7) Беременность и период лактации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│7. Работы в                │ 1 раз в год │Невролог            │Острота зрения       │  1) Отсутствие конечности, кисти или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│военизированной охране,    │             │Оториноларинголог   │Поля зрения          │     пальцев кисти с нарушением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│службах спецсвязи,         │             │Офтальмолог         │Аудиометрия          │     функции хвата, стопы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│аппарате инкассации,       │             │Дерматовенеролог    │Исследование         │  2) Заболевания сосудов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│банковских структурах,     │             │Хирург              │вестибулярной        │     (облитерирующий эндартериит,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│других ведомствах и        │             │                    │функции              │     варикозное расширение вен и др.)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│службах, которым разрешено │             │                    │                     │  3) Хронические заболевания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│ношение оружия и его       │             │                    │                     │     периферической нервной системы с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│применение                 │             │                    │                     │     частотой обострения 3 раза 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более за календарный год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4) Хронические рецидивирующие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заболевания кожи с частотой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обострения 4 раза и более за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календарный год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5) Острота зрения с коррекцией ниже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0,5 на одном глазу, ниже 0,2 -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 другом или 0,7 на одном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глазу при отсутствии зрения на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другом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6) Ограничение поля зрения более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чем на 20° по любому из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меридианов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7) Стойкое понижение слуха (3 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более месяца) любой этиологии,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одно- и двустороннее (острота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слуха: шепотная речь не менее 3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м)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8) Нарушение функции вестибулярного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анализатора любой этиологии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9) Заболевания любой этиологии,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вызывающие нарушение функции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вестибулярного аппарата,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синдромы головокружения, нистагм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   (болезнь Меньера, лабиринтиты,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вестибулярные кризы любой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этиологии и др.)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10) Беременность и период лактации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│8. Работы, выполняемые     │ 1 раз в год │Невролог            │Спирометрия          │  1) Заболевания сердечно-сосудистой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│газоспасательной службой,  │             │Оториноларинголог   │Острота зрения       │     системы, даже при наличии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│добровольными              │             │Офтальмолог         │Поля зрения          │     компенсации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│газоспасательными          │             │Хирург              │Аудиометрия          │  2) Хронические заболевания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│дружинами,                 │             │Стоматолог          │Исследование         │     периферической нервной системы с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│военизированными частями и │             │                    │вестибулярного       │     частотой обострения 3 раза 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│отрядами по предупреждению │             │                    │анализатора          │     более за календарный год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│и ликвидации открытых      │             │                    │*ЭНМГ                │  3) Хронические заболевания органов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│газовых и нефтяных         │             │                    │                     │     дыхания с частотой обострения 3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│фонтанов, военизированными │             │                    │                     │     раза и более за календарный год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│горными и                  │             │                    │                     │  4) Болезни зубов, полости рта,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│горноспасательными         │             │                    │                     │     отсутствие зубов, мешающее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│службами министерств и     │             │                    │                     │     захватыванию загубника, наличие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│ведомств, пожарной охраной │             │                    │                     │     съемных протезов, альвеолярная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пиоррея, стоматиты, периодонтит,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анкилозы и контрактуры нижней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челюсти, челюстной артрит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5) Общее физическое недоразвитие и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недоразвитие опорно-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двигательного аппарата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6) Доброкачественные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новообразования, препятствующие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выполнению работ в противогазах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7) Грыжи (все виды)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8) Облитерирующие заболевания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сосудов вне зависимости от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степени компенсации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9) Варикозная болезнь и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рецидивирующий тромбофлебит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нижних конечностей и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геморроидальных вен. Лимфангиит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 другие нарушения лимфооттока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10) Искривление носовой перегородки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 нарушением функции носового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дыхания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11) Хронические заболевания верхних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дыхательных путей с частотой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обострения 3 раза и более за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календарный год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12) Хронические заболевания среднего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   уха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13) Стойкое понижение слуха (3 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более месяца) любой этиологии,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одно- или двустороннее (острота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слуха: шепотная речь менее 3 м)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14) Нарушение функции вестибулярного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анализатора любой этиологии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15) Заболевания любой этиологии,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вызывающие нарушение функции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вестибулярного аппарата,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синдромы головокружения, нистагм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(болезнь Меньера, лабиринтиты,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вестибулярные кризы любой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этиологии и др.)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16) Понижение остроты зрения ниже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0,8 на одном глазу и ниже 0,5 -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 другом, коррекция не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допускается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17) Хронические заболевания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слезовыводящих путей, век,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органические недостатки век,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препятствующие полному их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смыканию, свободному движению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глазного яблока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18) Ограничение поля зрения более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чем на 20°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19) Болезни эндокринной системы,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требующие постоянной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лекарственной коррекции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20) Беременность и период лактации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│9. Работы, выполняемые     │ 1 раз в год │Оториноларинголог   │Спирометрия          │  1) Заболевания сердечно-сосудистой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│аварийно-спасательными     │             │Невролог            │Исследование         │     системы, даже при наличии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│службами по предупреждению │             │Офтальмолог         │вестибулярного       │     компенсации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│и ликвидации чрезвычайных  │             │Хирург              │анализатора          │  2) Хронические заболевания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│ситуаций природного и      │             │Стоматолог          │Острота зрения       │     периферической нервной системы с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│техногенного характера     │             │                    │Поля зрения          │     частотой обострения 3 раза 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│Аудиометрия          │     более за календарный год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3) Хронические заболевания органов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дыхания с частотой обострения 3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раза и более за календарный год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4) Болезни зубов, полости рта,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отсутствие зубов, мешающее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захватыванию загубника, наличие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съемных протезов, альвеолярная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   пиоррея, стоматиты, периодонтит,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анкилозы и контрактуры нижней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челюсти, челюстной артрит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5) Общее физическое недоразвитие и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недоразвитие опорно-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двигательного аппарата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6) Доброкачественные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новообразования, препятствующие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выполнению работ в противогазах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7) Грыжи (все виды)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8) Облитерирующие заболевания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сосудов вне зависимости от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степени компенсации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9) Варикозная болезнь и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рецидивирующий тромбофлебит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нижних конечностей и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геморроидальных вен. Лимфангиит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 другие нарушения лимфооттока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10) Искривление носовой перегородки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 нарушением функции носового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дыхания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11) Хронические заболевания верхних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дыхательных путей с частотой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обострения 3 раза и более за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календарный год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12) Хронические заболевания среднего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уха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13) Стойкое понижение слуха (3 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более месяца) любой этиологии,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одно- и двустороннее (острота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слуха: шепотная речь не менее 3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м)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14) Нарушение функции вестибулярного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анализатора любой этиологии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15) Заболевания любой этиологии,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вызывающие нарушение функции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вестибулярного аппарата,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синдромы головокружения, нистагм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(болезнь Меньера, лабиринтиты,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вестибулярные кризы любой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этиологии и др.)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16) Понижение остроты зрения ниже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0,8 на одном глазу и ниже 0,5 -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 другом, коррекция не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допускается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17) Хронические заболевания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слезовыводящих путей, век,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органические недостатки век,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препятствующие полному их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смыканию, свободному движению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глазного яблока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18) Ограничение поля зрения более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чем на 20°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19) Болезни эндокринной системы,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требующие постоянной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лекарственной коррекции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20) Беременность и период лактации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│10. Работы, выполняемые    │  1 раз в 2  │Офтальмолог         │Поля зрения          │  1) Острота зрения с коррекцией ниже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│непосредственно на         │    года     │Невролог            │Острота зрения       │     0,5 на одном глазу, ниже 0,2 -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│механическом оборудовании, │             │Оториноларинголог   │Исследование         │     на другом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│имеющем открытые           │             │                    │вестибулярного       │  2) Нарушение функции вестибулярного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│движущиеся (вращающиеся)   │             │                    │анализатора          │     анализатора любой этиологии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│элементы конструкции       │             │                    │Аудиометрия          │  3) Заболевания любой этиологии,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│(токарные, фрезерные и     │             │                    │                     │     вызывающие нарушение функции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│другие станки,             │             │                    │                     │     вестибулярного аппарата,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│штамповочные прессы и др.) │             │                    │                     │     синдромы головокружения, нистагм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(болезнь Меньера, лабиринтиты,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вестибулярные кризы любой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этиологии и др.)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4) Стойкое понижение слуха (3 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более месяца) любой этиологии,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одно- или двустороннее (острота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слуха: шепотная речь менее 3 м),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за исключением отсутствия слуха,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выраженных и значительно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выраженных нарушений слуха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(глухота и III, IV степень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тугоухости) у лиц, прошедших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профессиональное обучение, в том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числе обучение безопасным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методам и приемам выполнения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работ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5) Ограничение поля зрения более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чем на 20° по любому из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меридианов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6) Беременность и период лактации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│(в ред. </w:t>
      </w:r>
      <w:hyperlink r:id="rId33" w:history="1">
        <w:r w:rsidRPr="001A0A0C">
          <w:rPr>
            <w:color w:val="000000" w:themeColor="text1"/>
            <w:sz w:val="18"/>
          </w:rPr>
          <w:t>Приказа</w:t>
        </w:r>
      </w:hyperlink>
      <w:r w:rsidRPr="001A0A0C">
        <w:rPr>
          <w:color w:val="000000" w:themeColor="text1"/>
          <w:sz w:val="18"/>
        </w:rPr>
        <w:t xml:space="preserve"> Минздрава России от 05.12.2014 N 801н)                               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│11. Работы под водой,      │  1 раз в 2  │Невролог            │Спирометрия          │  1) Заболевания сердечно-сосудистой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│выполняемые работниками,   │    года     │Оториноларинголог   │Исследование         │     системы, даже при наличии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│пребывающими в газовой     │             │Офтальмолог         │вестибулярного       │     компенсации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│среде в условиях           │             │Хирург              │анализатора          │  2) Хронические заболевания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│нормального давления       │             │Стоматолог          │Аудиометрия          │     периферической нервной системы с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частотой обострения 3 раза 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более за календарный год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3) Хронические заболевания органов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дыхания с частотой обострения 3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раза и более за календарный год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4) Болезни зубов, полости рта,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отсутствие зубов, мешающее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захватыванию загубника, наличие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съемных протезов, альвеолярная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пиоррея, стоматиты, периодонтит,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анкилозы и контрактуры нижней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челюсти, челюстной артрит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5) Общее физическое недоразвитие и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недоразвитие опорно-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двигательного аппарата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6) Доброкачественные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новообразования, препятствующие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выполнению работ в противогазах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7) Грыжи (все виды)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8) Облитерирующие заболевания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сосудов вне зависимости от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степени компенсации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9) Варикозная болезнь и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рецидивирующий тромбофлебит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нижних конечностей и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геморроидальных вен. Лимфангиит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 другие нарушения лимфооттока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10) Искривление носовой перегородки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 нарушением функции носового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дыхания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11) Хронические заболевания верхних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дыхательных путей с частотой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обострения 3 раза и более за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календарный год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12) Хронические заболевания среднего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уха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13) Стойкое понижение слуха (3 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более месяца) любой этиологии,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одно- или двустороннее (острота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слуха: шепотная речь менее 3 м)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14) Нарушение функции вестибулярного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   анализатора любой этиологии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15) Заболевания любой этиологии,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вызывающие нарушение функции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вестибулярного аппарата,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синдромы головокружения, нистагм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(болезнь Меньера, лабиринтиты,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вестибулярные кризы любой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этиологии и др.)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16) Понижение остроты зрения ниже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0,8 на одном глазу и ниже 0,5 -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 другом, коррекция не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допускается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17) Хронические заболевания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слезовыводящих путей, век,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органические недостатки век,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препятствующие полному их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смыканию, свободному движению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глазного яблока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18) Ограничение поля зрения более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чем на 20°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19) Болезни эндокринной системы,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требующие постоянной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лекарственной коррекции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20) Беременность и период лактации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│12. Подземные работы       │ 1 раз в год │Оториноларинголог   │Спирометрия          │  1) Заболевания сердечно-сосудистой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│Офтальмолог         │Исследование         │     системы, даже при наличии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│Хирург              │вестибулярного       │     компенсации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│Стоматолог          │анализатора          │  2) Хронические заболевания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│Острота зрения       │     периферической нервной системы с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│Поля зрения          │     частотой обострения 3 раза 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│Аудиометрия          │     более за календарный год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│*Офтальмоскопия      │  3) Хронические заболевания органов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│глазного дна         │     дыхания с частотой обострения 3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раза и более за календарный год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4) Хронические болезни зубов,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полости рта, отсутствие зубов,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мешающее захватыванию загубника,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наличие съемных протезов,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альвеолярная пиоррея, стоматиты,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периодонтит, анкилозы и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контрактуры нижней челюсти,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челюстной артрит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5) Общее физическое недоразвитие и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недоразвитие опорно-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   двигательного аппарата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6) Доброкачественные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новообразования, препятствующие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выполнению работ в противогазах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7) Грыжи (все виды)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8) Облитерирующие заболевания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сосудов вне зависимости от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степени компенсации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9) Варикозная болезнь и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рецидивирующий тромбофлебит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нижних конечностей и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геморроидальных вен. Лимфангиит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 другие нарушения лимфооттока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10) Искривление носовой перегородки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 нарушением функции носового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дыхания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11) Хронические заболевания среднего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уха с частотой обострения 3 раза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 более за календарный год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12) Стойкое понижение слуха (3 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более месяца) любой этиологии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одно- и двустороннее (острота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слуха: шепотная речь не менее 3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м)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13) Нарушение функции вестибулярного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анализатора любой этиологии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14) Заболевания любой этиологии,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вызывающие нарушение функции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вестибулярного аппарата,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синдромы головокружения, нистагм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(болезнь Меньера, лабиринтиты,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вестибулярные кризы любой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этиологии и др.)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15) Понижение остроты зрения ниже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0,8 на одном глазу и ниже 0,5 -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 другом, коррекция не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допускается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16) Хронические заболевания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слезовыводящих путей, век,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органические недостатки век,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препятствующие полному их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смыканию, свободному движению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глазного яблока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17) Ограничение поля зрения более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чем на 20°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18) Болезни эндокринной системы,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требующие постоянной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лекарственной коррекции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│13. Работы, выполняемые с  │  1 раз в 2  │Оториноларинголог   │Спирометрия          │  1) Хронические заболевания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│применением изолирующих    │    года     │Невролог            │Острота зрения       │     периферической нервной системы с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│средств индивидуальной     │             │Офтальмолог         │Поля зрения          │     частотой обострения 3 раза 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│защиты и фильтрующих       │             │Хирург              │                     │     более за календарный год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│противогазов с полной      │             │Стоматолог          │                     │  2) Заболевания органов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│лицевой частью             │             │                    │                     │     кровообращения, даже при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наличии компенсации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3) Болезни зубов, полости рта,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заболевания челюстно-лицевого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аппарата (отсутствие зубов,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наличие съемных протезов,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анкилозы и контрактуры нижней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челюсти, челюстной артрит)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4) Глаукома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5) Хронические заболевания верхних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дыхательных путей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6) Хронические заболевания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бронхолегочной системы с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частотой обострения 2 раза 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более за календарный год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7) Искривление носовой перегородки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 нарушением функции носового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дыхания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8) Деформация грудной клетки,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вызывающая нарушение дыхания 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затрудняющая работу в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противогазах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9) Доброкачественные опухоли,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препятствующие выполнению работ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 противогазах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10) Хронические заболевания среднего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уха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11) Заболевания вестибулярного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анализатора любой этиологии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12) Понижение остроты зрения ниже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0,8 на одном глазу и ниже 0,5 -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 другом, коррекция не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допускается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13) Хронические заболевания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слезовыводящих путей, век,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органические недостатки век,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   препятствующие полному их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смыканию, свободному движению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глазного яблока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14) Ограничение поля зрения более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чем на 10°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15) Стойкое понижение слуха (3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 более месяца) любой этиологии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одно- и двустороннее (острота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слуха: шепотная речь не менее 3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м), за исключением отсутствия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слуха, выраженных и значительно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выраженных нарушений слуха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(глухота и III, IV степень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тугоухости)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16) Заболевания любой этиологии,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вызывающие нарушение функции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вестибулярного аппарата,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синдромы головокружения, нистагм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(болезнь Меньера, лабиринтиты,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вестибулярные кризы любой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этиологии и др.)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17) Беременность и период лактации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│(в ред. </w:t>
      </w:r>
      <w:hyperlink r:id="rId34" w:history="1">
        <w:r w:rsidRPr="001A0A0C">
          <w:rPr>
            <w:color w:val="000000" w:themeColor="text1"/>
            <w:sz w:val="18"/>
          </w:rPr>
          <w:t>Приказа</w:t>
        </w:r>
      </w:hyperlink>
      <w:r w:rsidRPr="001A0A0C">
        <w:rPr>
          <w:color w:val="000000" w:themeColor="text1"/>
          <w:sz w:val="18"/>
        </w:rPr>
        <w:t xml:space="preserve"> Минздрава России от 05.12.2014 N 801н)                               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│14. Работы в организациях  │ 1 раз в год │Дерматовенеролог    │Рентгенография       │Заболевания и бактерионосительство: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│пищевой промышленности,    │             │Оториноларинголог   │грудной клетки       │  1) брюшной тиф, паратифы,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│молочных и раздаточных     │             │Стоматолог          │Исследование         │     сальмонеллез, дизентерия;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│пунктах, на базах и        │             │*Инфекционист       │крови на сифилис     │  2) гельминтозы;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│складах продовольственных  │             │                    │Исследования на      │  3) сифилис в заразном периоде;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│товаров, где имеется       │             │                    │носительство         │  4) лепра;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│контакт с пищевыми         │             │                    │возбудителей         │  5) педикулез;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│продуктами в процессе их   │             │                    │кишечных инфекций и  │  6) заразные кожные заболевания: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│производства, хранения,    │             │                    │серологическое       │     чесотка, трихофития,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│реализации, в том числе    │             │                    │обследование на      │     микроспория, парша, актиномикоз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│работы по санитарной       │             │                    │брюшной тиф при      │     с изъязвлениями или свищами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│обработке и ремонту        │             │                    │поступлении на       │     на открытых частях тела;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│инвентаря, оборудования, а │             │                    │работу и в           │  7) заразные и деструктивные формы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│также работы, где имеется  │             │                    │дальнейшем - по      │     туберкулеза легких, внелегочный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│контакт с пищевыми         │             │                    │эпидпоказаниям       │     туберкулез с наличием свищей,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│продуктами при             │             │                    │Исследования на      │     бактериоурии, туберкулезной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│транспортировке их на всех │             │                    │гельминтозы при      │     волчанки лица и рук;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│видах транспорта           │             │                    │поступлении на       │  8) гонорея (все формы) на срок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│работу и в           │     проведения лечения антибиотиками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│дальнейшем - не реже │     и получения отрицательных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│1 раза в год либо по │     результатов первого контроля;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│эпидпоказаниям       │  9) инфекции кожи и подкожной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│Мазок из зева и носа │     клетчатки - только для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│на наличие           │     работников акушерских и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│патогенного          │     хирургических стационаров,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│стафилококка при     │     отделений патологии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│поступлении на       │     новорожденных, недоношенных, а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│работу,              │     также занятых изготовлением и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│в дальнейшем - по    │     реализацией пищевых продуктов;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│медицинским и        │ 10) озена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│эпидпоказаниям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│15. Работы в организациях  │ 1 раз в год │Дерматовенеролог    │Рентгенография       │Заболевания и бактерионосительство: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│общественного питания,     │             │Оториноларинголог   │грудной клетки       │  1) брюшной тиф, паратифы,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│торговли, буфетах, на      │             │Стоматолог          │Исследование         │     сальмонеллез, дизентерия;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│пищеблоках, в том числе на │             │*Инфекционист       │крови на сифилис     │  2) гельминтозы;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│транспорте                 │             │                    │Исследования на      │  3) сифилис в заразном периоде;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│носительство         │  4) лепра;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│возбудителей         │  5) педикулез;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│кишечных инфекций и  │  6) заразные кожные заболевания: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│серологическое       │     чесотка, трихофития,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│обследование на      │     микроспория, парша, актиномикоз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│брюшной тиф при      │     с изъязвлениями или свищами на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│поступлении на       │     открытых частях тела;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│работу и в           │  7) заразные и деструктивные формы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│дальнейшем - по      │     туберкулеза легких, внелегочный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│эпидпоказаниям       │     туберкулез с наличием свищей,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│Исследования на      │     бактериоурии, туберкулезной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│гельминтозы при      │     волчанки лица и рук;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│поступлении на       │  8) гонорея (все формы) на срок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│работу и в           │     проведения лечения антибиотиками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│дальнейшем - не реже │     и получения отрицательных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│1 раза в год либо по │     результатов первого контроля;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│эпидемиологическим   │  9) инфекции кожи и подкожной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│показаниям           │     клетчатки - только для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│Мазок из зева и носа │     работников, занятых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│на наличие           │     изготовлением и реализацией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│патогенного          │     пищевых продуктов;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│стафилококка при     │ 10) озена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│поступлении на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│работу,       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│в дальнейшем - по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│медицинским и 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│эпидпоказаниям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│16. Работы, выполняемые    │ 1 раз в год │Дерматовенеролог    │Рентгенография       │Заболевания и бактерионосительство: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│учащимися образовательных  │             │Оториноларинголог   │грудной клетки       │  1) брюшной тиф, паратифы,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│организаций общего и       │             │Стоматолог          │Исследование         │     сальмонеллез, дизентерия;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│профессионального          │             │*Инфекционист       │крови на сифилис     │  2) гельминтозы;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│образования перед началом  │             │                    │Мазки на гонорею     │  3) сифилис в заразном периоде;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│и в период прохождения     │             │                    │при поступлении      │  4) лепра;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│практики в организациях,   │             │                    │на работу            │  5) педикулез;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│работники которых подлежат │             │                    │Исследования на      │  6) заразные кожные заболевания: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│медицинским осмотрам       │             │                    │носительство         │     чесотка, трихофития,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│(обследованиям)            │             │                    │возбудителей         │     микроспория, парша, актиномикоз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│кишечных инфекций и  │     с изъязвлениями или свищами на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│серологическое       │     открытых частях тела;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│обследование на      │  7) заразные и деструктивные формы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│брюшной тиф при      │     туберкулеза легких, внелегочный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│поступлении на       │     туберкулез с наличием свищей,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│работу и в           │     бактериоурии, туберкулезной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│дальнейшем - по      │     волчанки лица и рук;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│эпидпоказаниям       │  8) гонорея (все формы) на срок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│Исследования на      │     проведения лечения антибиотиками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│гельминтозы при      │     и получения отрицательных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│поступлении на       │     результатов первого контроля;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│работу и в           │  9) инфекции кожи и подкожной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│дальнейшем - не реже │     клетчатки - только для акушерских│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│1 раза в год либо по │     и хирургических стационаров,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│эпидпоказаниям       │     отделений патологии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новорожденных, недоношенных, а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также занятых изготовлением и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реализацией пищевых продуктов;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10) озена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│17. Работы медицинского    │ 1 раз в год │Дерматовенеролог    │Рентгенография       │Заболевания и бактерионосительство: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│персонала лечебно-         │             │Оториноларинголог   │грудной клетки       │  1) брюшной тиф, паратифы,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│профилактических           │             │Стоматолог          │Исследование         │     сальмонеллез, дизентерия;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│учреждений, а также        │             │*Инфекционист       │крови на сифилис     │  2) гельминтозы;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│родильных домов            │             │                    │Мазки на гонорею     │  3) сифилис в заразном периоде;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│(отделений), детских       │             │                    │Исследования на      │  4) лепра;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│больниц (отделений),       │             │                    │носительство         │  5) заразные кожные заболевания: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│детских поликлиник,        │             │                    │возбудителей         │     чесотка, трихофития,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│отделений патологии        │             │                    │кишечных инфекций и  │     микроспория, парша, актиномикоз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│новорожденных,             │             │                    │серологическое       │     с изъязвлениями или свищами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│недоношенных               │             │                    │обследование на      │     на открытых частях тела;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│брюшной тиф при      │  6) заразные и деструктивные формы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│поступлении на       │     туберкулеза легких, внелегочный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│работу и в           │     туберкулез с наличием свищей,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│дальнейшем - по      │     бактериоурии, туберкулезной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│эпидпоказаниям       │     волчанки лица и рук;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│Исследования на      │  7) гонорея (все формы) на срок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│гельминтозы при      │     проведения лечения антибиотиками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│поступлении на       │     и получения отрицательных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│работу и в           │     результатов первого контроля;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│дальнейшем - не реже │  8) инфекции кожи и подкожной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│1 раза в год либо по │     клетчатки - только для работников│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│эпидпоказаниям       │     акушерских и хирургических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│Мазок из зева и носа │     стационаров, отделений патологии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│на наличие           │     новорожденных, недоношенных, а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│патогенного          │     также занятых изготовлением и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│стафилококка при     │     реализацией пищевых продуктов;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│поступлении на       │  9) озена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│работу и в    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│дальнейшем - 1 раз в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│6 месяцев     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│18. Работы в               │ 1 раз в год │Дерматовенеролог    │Рентгенография       │Заболевания и бактерионосительство: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│образовательных            │             │Оториноларинголог   │грудной клетки       │  1) брюшной тиф, паратифы,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│организациях всех типов и  │             │Стоматолог          │Исследование         │     сальмонеллез, дизентерия;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│видов, а также детских     │             │*Инфекционист       │крови на сифилис     │  2) гельминтозы;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│организациях, не           │             │                    │Мазки на гонорею     │  3) сифилис в заразном периоде;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│осуществляющих             │             │                    │при поступлении      │  4) лепра;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│образовательную            │             │                    │на работу            │  5) заразные кожные заболевания: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│деятельность (спортивные   │             │                    │Исследования на      │     чесотка, трихофития,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│секции, творческие,        │             │                    │гельминтозы при      │     микроспория, парша, актиномикоз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│досуговые детские          │             │                    │поступлении на       │     с изъязвлениями или свищами на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│организации и т.п.)        │             │                    │работу и в           │     открытых частях тела;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│дальнейшем - не реже │  6) заразные и деструктивные формы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│1 раза в год либо    │     туберкулеза легких, внелегочный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 эпидпоказаниям    │     туберкулез с наличием свищей,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бактериоурии, туберкулезной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волчанки лица и рук;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7) гонорея (все формы) - только для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работников медицинских и детских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дошкольных учреждений,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непосредственно связанных с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обслуживанием детей, - на срок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проведения лечения антибиотиками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 получения отрицательных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результатов первого контроля;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8) озена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│19. Работы в детских и     │ 1 раз в год │Дерматовенеролог    │Флюорография легких  │Заболевания и бактерионосительство: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│подростковых сезонных      │             │Оториноларинголог   │Исследование крови на│1) брюшной тиф, паратифы,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│оздоровительных            │             │*Инфекционист       │сифилис              │сальмонеллез, дизентерия;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│организациях               │             │                    │Мазки на гонорею     │2) гельминтозы;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│при поступлении на   │3)сифилис в заразном периоде;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│работу               │4) лепра;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│Исследования на      │5) заразные кожные заболевания: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│носительство         │чесотка, трихофития, микроспория,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│возбудителей кишечных│парша, актиномикоз с изъязвлениями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│инфекций и           │или свищами на открытых частях тела;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│серологическое       │6) заразные и деструктивные формы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│обследование на      │туберкулеза легких, внелегочный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│брюшной тиф при      │туберкулез с наличием свищей,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│поступлении на работу│бактериоурии, туберкулезной волчанки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│и в дальнейшем - по  │лица и рук;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│эпидпоказаниям       │7) гонорея (все формы) на срок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│Исследования на      │проведения лечения антибиотиками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│гельминтозы при      │и получения отрицательных результатов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│поступлении на работу│первого контроля;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│и в дальнейшем - не  │8) озена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│реже 1 раза в год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│либо по       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│эпидпоказаниям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│(п. 19 в ред. </w:t>
      </w:r>
      <w:hyperlink r:id="rId35" w:history="1">
        <w:r w:rsidRPr="001A0A0C">
          <w:rPr>
            <w:color w:val="000000" w:themeColor="text1"/>
            <w:sz w:val="18"/>
          </w:rPr>
          <w:t>Приказа</w:t>
        </w:r>
      </w:hyperlink>
      <w:r w:rsidRPr="001A0A0C">
        <w:rPr>
          <w:color w:val="000000" w:themeColor="text1"/>
          <w:sz w:val="18"/>
        </w:rPr>
        <w:t xml:space="preserve"> Минздрава России от 15.05.2013 N 296н)                         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│20. Работы в дошкольных    │ 1 раз в год │Дерматовенеролог    │Рентгенография       │Заболевания и бактерионосительство: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│образовательных            │             │Оториноларинголог   │грудной клетки       │  1) брюшной тиф, паратифы,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│организациях, домах        │             │Стоматолог          │Исследование         │     сальмонеллез, дизентерия;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│ребенка, организациях для  │             │*Инфекционист       │крови на сифилис     │  2) гельминтозы;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│детей-сирот и детей,       │             │                    │Мазки на гонорею     │  3) сифилис в заразном периоде;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│оставшихся без попечения   │             │                    │Исследования на      │  4) лепра;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│родителей (лиц, их         │             │                    │носительство         │  5) заразные кожные заболевания: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│заменяющих),               │             │                    │возбудителей         │     чесотка, трихофития,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│образовательных            │             │                    │кишечных инфекций и  │     микроспория, парша,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│организациях интернатного  │             │                    │серологическое       │     актиномикоз с изъязвлениями или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│типа, оздоровительных      │             │                    │обследование на      │     свищами на открытых частях тела;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│образовательных            │             │                    │брюшной тиф при      │  6) заразные и деструктивные формы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│организациях, в том числе  │             │                    │поступлении на       │     туберкулеза легких, внелегочный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│санаторного типа, детских  │             │                    │работу и в           │     туберкулез с наличием свищей,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│санаториях, круглогодичных │             │                    │дальнейшем - по      │     бактериоурии, туберкулезной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│лагерях отдыха, а также    │             │                    │эпидпоказаниям       │     волчанки лица и рук;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│социальных приютах и домах │             │                    │Исследования на      │  7) гонорея (все формы) - только для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│престарелых                │             │                    │гельминтозы при      │     работников медицинских и детских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│поступлении на       │     дошкольных учреждений,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│работу и в           │     непосредственно связанных с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│дальнейшем - не реже │     обслуживанием детей, - на срок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│1 раза в год либо по │     проведения лечения антибиотиками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│эпидпоказаниям       │     и получения отрицательных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   результатов первого контроля;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8) озена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│21. Работы в организациях  │ 1 раз в год │Дерматовенеролог    │Рентгенография       │Заболевания и бактерионосительство: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│бытового обслуживания      │             │Оториноларинголог   │грудной клетки       │  1) брюшной тиф, паратифы,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│(банщики, работники        │             │Стоматолог          │Исследование         │     сальмонеллез, дизентерия;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│душевых, парикмахерских)   │             │*Инфекционист       │крови на сифилис     │  2) гельминтозы;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│Мазки на гонорею     │  3) сифилис в заразном периоде;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│при поступлении на   │  4) лепра;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│работу               │  5) заразные кожные заболевания: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│Исследования         │     чесотка, трихофития,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│на носительство      │     микроспория, парша, актиномикоз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│возбудителей         │     с изъязвлениями или свищами на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│кишечных инфекций и  │     открытых частях тела;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│серологическое       │  6) заразные и деструктивные формы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│обследование на      │     туберкулеза легких, внелегочный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│брюшной тиф при      │     туберкулез с наличием свищей,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│поступлении на       │     бактериоурии, туберкулезной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│работу и в           │     волчанки лица и рук;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│дальнейшем - по      │  7) гонорея (все формы) - только для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│эпидпоказаниям       │     работников медицинских и детских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дошкольных учреждений,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непосредственно связанных с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обслуживанием детей, - на срок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проведения лечения антибиотиками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 получения отрицательных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результатов первого контроля;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8) озена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│22. Работы в бассейнах, а  │ 1 раз в год │Дерматовенеролог    │Рентгенография       │Заболевания и бактерионосительство: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│также водолечебницах       │             │Оториноларинголог   │грудной клетки       │  1) брюшной тиф, паратифы,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│Стоматолог          │Исследование         │     сальмонеллез, дизентерия;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│*Инфекционист       │крови на сифилис     │  2) гельминтозы;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│Мазки на гонорею при │  3) сифилис в заразном периоде;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│поступлении на       │  4) лепра;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│работу               │  5) заразные кожные заболевания: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чесотка, трихофития,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микроспория, парша, актиномикоз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 изъязвлениями или свищами на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открытых частях тела;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6) заразные и деструктивные формы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туберкулеза легких, внелегочный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туберкулез с наличием свищей,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бактериоурии, туберкулезной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волчанки лица и рук;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7) гонорея (все формы) - только для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работников медицинских и детских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дошкольных учреждений,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непосредственно связанных с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обслуживанием детей, - на срок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проведения лечения антибиотиками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 получения отрицательных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результатов первого контроля;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8) озена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│23. Работы в гостиницах,   │ 1 раз в год │Дерматовенеролог    │Рентгенография       │Заболевания и бактерионосительство: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│общежитиях, пассажирских   │             │Оториноларинголог   │грудной клетки       │  1) брюшной тиф, паратифы,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│вагонах (проводники), в    │             │Стоматолог          │Исследование         │     сальмонеллез, дизентерия;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│должности стюардессы       │             │*Инфекционист       │крови на сифилис     │  2) гельминтозы;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│Мазки на гонорею при │  3) сифилис в заразном периоде;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│поступлении на       │  4) лепра;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│работу и в           │  5) заразные кожные заболевания: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│дальнейшем - 1 раз в │     чесотка, трихофития,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│год                  │     микроспория, парша, актиномикоз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 изъязвлениями или свищами на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открытых частях тела;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6) заразные и деструктивные формы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туберкулеза легких, внелегочный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туберкулез с наличием свищей,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бактериоурии, туберкулезной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волчанки лица и рук;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7) гонорея (все формы);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8) озена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│24. Работы в организациях  │ 1 раз в год │Дерматовенеролог    │Рентгенография       │Заболевания и бактерионосительство: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│медицинской промышленности │             │Оториноларинголог   │грудной клетки       │  1) брюшной тиф, паратифы,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│и аптечной сети, связанные │             │Стоматолог          │Исследование         │     сальмонеллез, дизентерия;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│с изготовлением,           │             │*Инфекционист       │крови                │  2) гельминтозы;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│расфасовкой и реализацией  │             │                    │Мазки на гонорею     │  3) сифилис в заразном периоде;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│лекарственных средств      │             │                    │при поступлении на   │  4) лепра;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│работу               │  5) заразные кожные заболевания: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│Исследования         │     чесотка, трихофития,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│на гельминтозы при   │     микроспория, парша, актиномикоз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│поступлении на       │     с изъязвлениями или свищами на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│работу и в           │     открытых частях тела;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│дальнейшем - не      │  6) заразные и деструктивные формы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│реже 1 раза в год    │     туберкулеза легких, внелегочный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│либо по              │     туберкулез с наличием свищей,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│эпидпоказаниям       │     бактериоурии, туберкулезной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волчанки лица и рук;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7) гонорея (все формы);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8) инфекции кожи и подкожной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клетчатки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│25. Работы на              │ 1 раз в год │Дерматовенеролог    │Рентгенография       │Заболевания и бактерионосительство: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│водопроводных сооружениях, │             │Оториноларинголог   │грудной клетки       │  1) брюшной тиф, паратифы,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│связанные с подготовкой    │             │Стоматолог          │Исследование         │     сальмонеллез, дизентерия;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│воды и обслуживанием       │             │*Инфекционист       │крови                │  2) гельминтозы;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│водопроводных сетей        │             │                    │Мазки на гонорею при │  3) сифилис в заразном периоде;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│поступлении на       │  4) лепра;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│работу               │  5) заразные кожные заболевания: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│Исследования         │     чесотка, трихофития,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│на гельминтозы при   │     микроспория, парша, актиномикоз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│поступлении на       │     с изъязвлениями или свищами на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│работу и в           │     открытых частях тела;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│дальнейшем - не реже │  6) заразные и деструктивные формы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│1 раза в год, либо   │     туберкулеза легких, внелегочный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 эпидпоказаниям    │     туберкулез с наличием свищей,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бактериоурии, туберкулезной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волчанки лица и рук;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7) гонорея (все формы);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8) инфекции кожи и подкожной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клетчатки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│26. Работы, связанные с    │ 1 раз в год │Дерматовенеролог    │Рентгенография       │Заболевания и бактерионосительство: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│переработкой молока и      │             │Оториноларинголог   │грудной клетки       │  1) брюшной тиф, паратифы,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│изготовлением молочных     │             │Стоматолог          │Исследование         │     сальмонеллез, дизентерия;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│продуктов                  │             │*Инфекционист       │крови на сифилис     │  2) гельминтозы;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│Мазки на гонорею при │  3) сифилис в заразном периоде;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│поступлении на       │  4) лепра;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│работу               │  5) заразные кожные заболевания: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│Исследования         │     чесотка, трихофития,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│на носительство      │     микроспория, парша, актиномикоз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│возбудителей         │     с изъязвлениями или свищами на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│кишечных инфекций и  │     открытых частях тела;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│серологическое       │  6) заразные и деструктивные формы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│обследование на      │     туберкулеза легких, внелегочный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│брюшной тиф при      │     туберкулез с наличием свищей,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│поступлении на       │     бактериоурии, туберкулезной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│работу и в           │     волчанки лица и рук;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│дальнейшем - по      │  7) гонорея (все формы);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│эпидпоказаниям       │  8) инфекции кожи и подкожной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│Исследования на      │     клетчатки;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│гельминтозы при      │  9) озена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│поступлении на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│работу и в    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│дальнейшем - не реже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│1 раза в год либо по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│эпидпоказаниям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│27. Управление наземными   │  1 раз в 2  │Невролог            │Рост, вес,    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│транспортными средствами:  │    года     │Офтальмолог         │определение группы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│Оториноларинголог   │крови и резус-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│Хирург              │фактора       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│Дерматовенеролог    │(при прохождении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│*Эндокринолог       │предварительного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│медицинского  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│осмотра)      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│Аудиометрия   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│Исследование  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│вестибулярного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│анализатора   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│Острота зрения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│Цветоощущение 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│Определение   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│полей зрения  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│Биомикроскопия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│сред глаза    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│Офтальмоскопия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│глазного дна  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bookmarkStart w:id="12" w:name="P3874"/>
      <w:bookmarkEnd w:id="12"/>
      <w:r w:rsidRPr="001A0A0C">
        <w:rPr>
          <w:color w:val="000000" w:themeColor="text1"/>
          <w:sz w:val="18"/>
        </w:rPr>
        <w:t>│27.1. категории "A"        │             │                    │                     │  1) Острота зрения с коррекцией ниже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0,6 на лучшем глазу, ниже 0,2 -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 худшем.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Допустимая коррекция при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близорукости и дальнозоркости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8,0 D, в том числе контактными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линзами, астигматизме - 3,0 D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(сумма сферы и цилиндра не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должна превышать 8,0 D). Разница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 силе линз двух глаз не должна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превышать 3,0 D.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2) Отсутствие зрения на одном глазу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при остроте зрения ниже 0,8 (без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коррекции) на другом.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3) Центральная скотома абсолютная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или относительная (при скотоме и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наличии изменений зрительной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функции не ниже значений,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│                           │             │                    │                     │     указанных в </w:t>
      </w:r>
      <w:hyperlink w:anchor="P3874" w:history="1">
        <w:r w:rsidRPr="001A0A0C">
          <w:rPr>
            <w:color w:val="000000" w:themeColor="text1"/>
            <w:sz w:val="18"/>
          </w:rPr>
          <w:t>п. 1</w:t>
        </w:r>
      </w:hyperlink>
      <w:r w:rsidRPr="001A0A0C">
        <w:rPr>
          <w:color w:val="000000" w:themeColor="text1"/>
          <w:sz w:val="18"/>
        </w:rPr>
        <w:t xml:space="preserve"> настоящей графы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   подпункта - допуск без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ограничений).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4) Состояние после рефракционных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операций на роговой оболочке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(кератотомия, кератомилез,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кератокоагуляция, рефракционная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кератопластика). Допускаются к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вождению лица через 3 месяца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после операции при остроте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зрения с коррекцией не ниже 0,6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 лучшем глазу, не ниже 0,2 -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 худшем.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5) Допустимая коррекция при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близорукости и дальнозоркости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8,0 D, в том числе контактными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линзами, астигматизме - 3,0 D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(сумма сферы и цилиндра не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должна превышать 8,0 D). Разница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 силе линз двух глаз не должна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превышать 3,0 D, при отсутствии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осложнений и исходной (до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операции) рефракции - от +8,0 до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-8,0 D.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При невозможности установить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дооперационную рефракцию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вопросы профессиональной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пригодности решаются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положительно при длине оси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глаза от 21,5 до 27,0 мм.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6) Искусственный хрусталик, хотя бы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 одном глазу. Допускаются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стажированные водители при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остроте зрения с коррекцией не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ниже 0,6 на лучшем глазу, не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ниже 0,2 - на худшем. Допустимая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коррекция при близорукости 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дальнозоркости 8,0 D, в том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числе контактными линзами,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астигматизме - 3,0 D (сумма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сферы и цилиндра не должна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превышать 8,0 D). Разница в силе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линз двух глаз не должна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превышать 3,0 D, нормальное поле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зрения и отсутствие осложнений в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течение полугода после операции.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7) Хронические заболевания оболочек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глаза, сопровождающиеся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значительным нарушением функции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зрения, стойкие изменения век, в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том числе и их слизистых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оболочек, парезы мышц век,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препятствующие зрению или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ограничивающие движение глазного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яблока (после оперативного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лечения с положительным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результатом допуск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осуществляется индивидуально).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8) Хроническое, не поддающееся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консервативному лечению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воспаление слезного мешка, а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также упорное, не поддающееся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лечению слезотечение.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9) Паралитическое косоглазие и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другие нарушения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содружественного движения глаз.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10) Стойкая диплопия вследствие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косоглазия любой этиологии.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11) Спонтанный нистагм при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отклонении зрачков на 70° от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среднего положения.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12) Ограничение поля зрения более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чем на 20° в любом из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меридианов.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13) Нарушение цветоощущения.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14) Заболевания сетчатки и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зрительного нерва (пигментный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ретинит, атрофия зрительного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нерва, отслойка сетчатки и др.).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15) Глаукома.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16) Отсутствие одной верхней или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нижней конечности, кисти или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стопы, а также деформация кисти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или стопы, значительно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затрудняющая их движение. В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порядке исключения могут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допускаться лица с одной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ампутированной голенью, если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ампутационная культя не менее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1/3 голени и подвижность в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коленном суставе ампутированной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   конечности полностью сохранена.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17) Отсутствие пальцев или фаланг, а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также неподвижность в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межфаланговых суставах: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 отсутствие двух фаланг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большого пальца на правой или левой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руке;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 отсутствие или неподвижность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двух или более пальцев на правой руке│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или полное сведение хотя бы одного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пальца;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 отсутствие или неподвижность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трех или более пальцев на левой руке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или полное сведение хотя бы одного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пальца (при сохранении хватательной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функции и силы кисти вопрос о допуске│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к управлению решается индивидуально).│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18) Укорочение нижней конечности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более чем на 6 см -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освидетельствуемые могут быть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признаны годными, если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конечность не имеет дефектов со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стороны костей, мягких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тканей и суставов, объем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движений сохранен, длина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конечности более 75 см (от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пяточной кости до середины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большого вертела бедра).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19) Отсутствие верхней конечности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или кисти, отсутствие нижней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конечности на любом уровне бедра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или голени при нарушении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подвижности в коленном суставе.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20) Травматические деформации и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дефекты костей черепа с наличием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выраженной неврологической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симптоматики, препятствующей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управлению транспортными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средствами. При наличии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незначительной неврологической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симптоматики допуск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осуществляется индивидуально с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переосвидетельствованием через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один год.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21) Полная глухота на одно ухо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   (острота слуха: разговорная речь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 другое ухо менее 3 м,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шепотная речь менее 1 м, или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разговорная речь на каждое ухо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менее 2 м (при полной глухоте,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глухонемоте допуск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осуществляется с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переосвидетельствованием не реже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чем 1 раз в год), за исключением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отсутствия слуха, выраженных 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значительно выраженных нарушений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слуха (глухота и III, IV степень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тугоухости))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22) Хроническое одностороннее или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двустороннее гнойное воспаление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среднего уха, осложненное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холестеатомой, грануляциями или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полипом (эпитимпанит). Наличие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фистульного симптома (после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оперативного лечения с хорошим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результатом вопрос решается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индивидуально).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23) Хронический гнойный мастоидит,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осложнения вследствие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мастоидэктомии (киста, свищ).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24) Заболевания любой этиологии,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вызывающие нарушения функции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вестибулярного анализатора,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синдромы головокружения, нистагм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(болезнь Меньера, лабиринтиты,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вестибулярные кризы любой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этиологии и др.).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25) Болезни эндокринной системы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прогрессирующего течения со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стойкими выраженными нарушениями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функций других органов и систем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(допуск к вождению решается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индивидуально при условии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ежегодного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переосвидетельствования после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обследования и лечения у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эндокринолога).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26) Ишемическая болезнь сердца: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стенокардия нестабильная,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стенокардия напряжения, ФК III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   ст., нарушения сердечного ритма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высокой градации либо сочетание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указанных состояний (допуск к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вождению решается индивидуально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при условии ежегодного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переосвидетельствования после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обследования и лечения у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кардиолога).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27) Гипертоническая болезнь III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стадии, 3 степени, риск IV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(допуск к вождению решается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индивидуально при условии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ежегодного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переосвидетельствования по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результатам лечения и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рекомендаций кардиолога).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28) Болезни бронхолегочной системы с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явлениями дыхательной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недостаточности или легочно-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сердечной недостаточностью 2 - 3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ст. (допуск к вождению решается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индивидуально после обследования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 лечения у пульмонолога).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29) Выпадение матки и влагалища,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ретровагинальные и пузырно-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влагалищные свищи, разрывы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промежности с нарушением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целостности сфинктеров прямой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кишки, водянка яичка или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семенного канатика, грыжи и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другие заболевания, вызывающие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ограничения и болезненность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движений, препятствующих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управлению транспортными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средствами.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│(в ред. </w:t>
      </w:r>
      <w:hyperlink r:id="rId36" w:history="1">
        <w:r w:rsidRPr="001A0A0C">
          <w:rPr>
            <w:color w:val="000000" w:themeColor="text1"/>
            <w:sz w:val="18"/>
          </w:rPr>
          <w:t>Приказа</w:t>
        </w:r>
      </w:hyperlink>
      <w:r w:rsidRPr="001A0A0C">
        <w:rPr>
          <w:color w:val="000000" w:themeColor="text1"/>
          <w:sz w:val="18"/>
        </w:rPr>
        <w:t xml:space="preserve"> Минздрава России от 05.12.2014 N 801н)                               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│27.2. категории "A1"       │             │                    │                     │  1) Острота зрения ниже 0,5 на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лучшем глазу и ниже 0,2 - на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худшем глазу (с коррекцией);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отсутствие зрения на одном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глазу при остроте зрения ниже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0,8 (без коррекции) на другом.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2) Утратил силу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3) Отсутствие верхней конечности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   или кисти, отсутствие нижней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конечности на любом уровне бедра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или голени при нарушении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подвижности в коленном суставе.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4) Заболевания любой этиологии,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вызывающие нарушения функции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вестибулярного анализатора,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синдромы головокружения, нистагм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(болезнь Меньера, лабиринтиты,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вестибулярные кризы любой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этиологии и др.).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5) Выпадение матки и влагалища,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ретровагинальные и пузырно-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влагалищные свищи, разрывы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промежности с нарушением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целостности сфинктеров прямой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кишки, водянка яичка или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семенного канатика, грыжи и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другие заболевания, вызывающие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ограничения и болезненность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движений, препятствующих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управлению транспортными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средствами.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│(в ред. </w:t>
      </w:r>
      <w:hyperlink r:id="rId37" w:history="1">
        <w:r w:rsidRPr="001A0A0C">
          <w:rPr>
            <w:color w:val="000000" w:themeColor="text1"/>
            <w:sz w:val="18"/>
          </w:rPr>
          <w:t>Приказа</w:t>
        </w:r>
      </w:hyperlink>
      <w:r w:rsidRPr="001A0A0C">
        <w:rPr>
          <w:color w:val="000000" w:themeColor="text1"/>
          <w:sz w:val="18"/>
        </w:rPr>
        <w:t xml:space="preserve"> Минздрава России от 05.12.2014 N 801н)                               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    КонсультантПлюс: примечание.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    В  официальном  тексте  документа, видимо, допущена опечатка в графе 5: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подпункт 28.1 в Приложении N 2 к данному документу отсутствует.</w:t>
      </w:r>
    </w:p>
    <w:p w:rsidR="008F2981" w:rsidRPr="001A0A0C" w:rsidRDefault="008F2981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│27.3. категории "B"        │             │                    │                     │  1) Медицинские противопоказания,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изложенные в п. 3 - 25 настоящей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графы подпункта 28.1.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2) Понижение остроты зрения ниже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0,5 на лучшем глазу и ниже 0,2 -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 худшем глазу (с коррекцией).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3) Отсутствие зрения на одном глазу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при остроте зрения ниже 0,8 (без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коррекции) на другом.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4) Для водителей такси и водителей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транспортных средств оперативных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служб (скорая медицинская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помощь, противопожарная служба,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милиция, аварийно-спасательная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служба, военная автомобильная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   инспекция) - острота зрения с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коррекцией ниже 0,8 на одном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глазу, ниже 0,4 - на другом.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Допустимая коррекция при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близорукости и гиперметропии 8,0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D, в том числе контактными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линзами, астигматизме - 3,0 D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(сумма сферы и цилиндра не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должна превышать 8,0 D). Разница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 силе линз двух глаз не должна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превышать 3,0 D.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    КонсультантПлюс: примечание.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    В  официальном  тексте  документа, видимо, допущена опечатка в графе 5: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подпункт 28.1 в Приложении N 2 к данному документу отсутствует.</w:t>
      </w:r>
    </w:p>
    <w:p w:rsidR="008F2981" w:rsidRPr="001A0A0C" w:rsidRDefault="008F2981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│27.4. категории "B1"       │             │                    │                     │  1) Медицинские противопоказания,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изложенные в подпункте 28.1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настоящей графы.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2) Состояние после рефракционных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операций на роговой оболочке -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допускаются к вождению лица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через 3 месяца после операции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при остроте зрения с коррекцией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не ниже 0,6 на лучшем глазу, не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ниже 0,2 - на худшем.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    КонсультантПлюс: примечание.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    В  официальном  тексте  документа, видимо, допущена опечатка в графе 5: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подпункт 28.4 в Приложении N 2 к данному документу отсутствует.</w:t>
      </w:r>
    </w:p>
    <w:p w:rsidR="008F2981" w:rsidRPr="001A0A0C" w:rsidRDefault="008F2981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│27.5. категории "BE"       │             │                    │                     │Медицинские противопоказания,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│изложенные в подпункте 28.4 настоящей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│графы.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    КонсультантПлюс: примечание.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    В  официальном  тексте  документа, видимо, допущена опечатка в графе 5: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подпункт 28.1 в Приложении N 2 к данному документу отсутствует.</w:t>
      </w:r>
    </w:p>
    <w:p w:rsidR="008F2981" w:rsidRPr="001A0A0C" w:rsidRDefault="008F2981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│27.6. категории "C"        │             │                    │                     │  1) Медицинские противопоказания,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изложенные в п. 3 - 25 настоящей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   графы подпункта 28.1.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2) Острота зрения с коррекцией ниже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0,8 на одном глазу, ниже 0,4 -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 другом. Допустимая коррекция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при близорукости и гиперметропии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8,0 D, в том числе контактными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линзами, астигматизме - 3,0 D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(сумма сферы и цилиндра не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должна превышать 8,0 D). Разница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 силе линз двух глаз не должна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превышать 3,0 D.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3) Отсутствие зрения на одном глазу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при остроте зрения ниже 0,8 (без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коррекции) на другом.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Искусственный хрусталик, хотя бы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 одном глазу.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4) Восприятие разговорной речи на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одно или оба уха на расстоянии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менее 3 м, шепотной речи - на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расстоянии 1 м (при полной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глухоте на одно ухо и восприятии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разговорной речи на расстоянии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менее 3 м на другое ухо или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восприятии разговорной речи не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менее 2 м на каждое ухо, вопрос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 допуске стажированных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водителей решается индивидуально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при ежегодном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переосвидетельствовании).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5) Отсутствие одной верхней или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нижней конечности, кисти или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стопы, а также деформация кисти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или стопы, значительно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затрудняющая их движение, - не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допускаются во всех случаях.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6) Отсутствие пальцев или фаланг, а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также неподвижность в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межфаланговых суставах рук - не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допускаются даже при сохранной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хватательной функции.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7) Травматические деформации и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дефекты костей черепа с наличием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выраженной неврологической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симптоматики.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8) Ишемическая болезнь сердца: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   стенокардия нестабильная,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стенокардия напряжения, ФК III,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нарушения сердечного ритма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высокой градации либо сочетание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указанных состояний.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9) Гипертоническая болезнь II - III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ст. При гипертонической болезни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1 ст. допуск осуществляется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индивидуально при условии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ежегодного освидетельствования.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10) Диабет (все виды и формы).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11) Рост ниже 150 см (вопрос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решается индивидуально), резкое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отставание физического развития.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12) Беременность и период лактации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    КонсультантПлюс: примечание.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    В  официальном  тексте  документа, видимо, допущена опечатка в графе 5: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подпункт 28.6 в Приложении N 2 к данному документу отсутствует.</w:t>
      </w:r>
    </w:p>
    <w:p w:rsidR="008F2981" w:rsidRPr="001A0A0C" w:rsidRDefault="008F2981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│27.7. категории "C1"       │  1 раз в 2  │                    │                     │Медицинские противопоказания,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года     │                    │                     │изложенные в подпункте 28.6 настоящей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│графы.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│27.8. категории "CE"       │  1 раз в 2  │                    │                     │Медицинские противопоказания,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года     │                    │                     │изложенные в подпункте 28.6 настоящей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│графы.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│27.9. категории "D"        │  1 раз в 2  │                    │                     │  1) Медицинские противопоказания,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года     │                    │                     │     изложенные в подпункте 28.6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настоящей графы.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2) При дефектах речи и логоневрозе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(заикание) в тяжелых формах -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для водителей пассажирского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транспорта допуск осуществляется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индивидуально.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    КонсультантПлюс: примечание.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    В  официальном  тексте  документа, видимо, допущена опечатка в графе 5: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подпункт 28.6 в Приложении N 2 к данному документу отсутствует.</w:t>
      </w:r>
    </w:p>
    <w:p w:rsidR="008F2981" w:rsidRPr="001A0A0C" w:rsidRDefault="008F2981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│27.10. категории "D1"      │  1 раз в 2  │                    │                     │  1) Медицинские противопоказания,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года     │                    │                     │     изложенные в подпункте 28.6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   настоящей графы.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2) При дефектах речи и логоневрозе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(заикание) в тяжелых формах -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для водителей пассажирского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транспорта допуск осуществляется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индивидуально.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│27.11. категории "D1E"     │  1 раз в 2  │                    │                     │Медицинские противопоказания,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года     │                    │                     │изложенные в подпункте 28.6 настоящей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│графы.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│27.12. Трамвай, троллейбус │  1 раз в 2  │                    │                     │  1) Медицинские противопоказания,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года     │                    │                     │     изложенные в подпункте 28.6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настоящей графы.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2) Водители трамвая и троллейбуса с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имплантированными искусственными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водителями ритма к работе не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допускаются.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    КонсультантПлюс: примечание.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    В официальном тексте документа, видимо, допущена опечатка в графе 5: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    подпункт 28.4 в Приложении N 2 к данному документу отсутствует.</w:t>
      </w:r>
    </w:p>
    <w:p w:rsidR="008F2981" w:rsidRPr="001A0A0C" w:rsidRDefault="008F2981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│27.13. Трактора и другие   │  1 раз в 2  │                    │                     │Медицинские противопоказания,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│самоходные машины          │    года     │                    │                     │изложенные в подпункте 28.4 настоящей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│графы.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│27.14. Мини-трактора,      │  1 раз в 2  │                    │                     │Медицинские противопоказания,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│мотоблоки, автопогрузчики, │    года     │                    │                     │изложенные в подпункте 28.4 настоящей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│электрокары, регулировщики │             │                    │                     │графы.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│и т.п.                     │             │                    │                     │       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    КонсультантПлюс: примечание.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    В  официальном  тексте  документа, видимо, допущена опечатка в графе 5: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подпункт 28.1 в Приложении N 2 к данному документу отсутствует.</w:t>
      </w:r>
    </w:p>
    <w:p w:rsidR="008F2981" w:rsidRPr="001A0A0C" w:rsidRDefault="008F2981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│27.15. Автомобили всех     │  1 раз в 2  │                    │                     │Медицинские противопоказания,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│категорий с ручным         │    года     │                    │                     │изложенные в подпункте 28.1 настоящей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│управлением для инвалидов  │             │                    │                     │графы, кроме состояний и заболеваний,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│указанных в пунктах с 16 по 19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│включительно.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1) Отсутствие одной верхней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конечности или кисти, а также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   деформация кисти, значительно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затрудняющая ее движение.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2) Отсутствие пальцев или фаланг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верхних конечностей, а также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неподвижность в межфаланговых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суставах верхних конечностей: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 отсутствие двух фаланг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большого пальца на правой или левой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руке;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 отсутствие или неподвижность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двух или более пальцев на правой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руке или полное сведение хотя бы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одного пальца;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 отсутствие или неподвижность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трех или более пальцев на левой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руке или полное сведение хотя бы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одного пальца (при сохранении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хватательной функции и силы кисти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вопрос о допуске к управлению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решается индивидуально).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3) Отсутствие верхней конечности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или кисти.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4) Состояние после рефракционных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операций на роговой оболочке) -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допускаются к вождению лица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через 3 месяца после операции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при остроте зрения с коррекцией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не ниже 0,6 на лучшем глазу, не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ниже 0,2 - на худшем.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F2981" w:rsidRPr="001A0A0C" w:rsidRDefault="008F2981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    КонсультантПлюс: примечание.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 xml:space="preserve">    В  официальном  тексте  документа, видимо, допущена опечатка в графе 5: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подпункт 28.1 в Приложении N 2 к данному документу отсутствует.</w:t>
      </w:r>
    </w:p>
    <w:p w:rsidR="008F2981" w:rsidRPr="001A0A0C" w:rsidRDefault="008F2981">
      <w:pPr>
        <w:pStyle w:val="ConsPlusCel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│27.16. Мотоколяски для     │  1 раз в 2  │                    │                     │Медицинские противопоказания,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│инвалидов                  │    года     │                    │                     │изложенные в подпункте 28.1 настоящей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│графы, кроме состояний и заболеваний,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│указанных в пунктах с 16 по 19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│включительно.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1) Отсутствие одной верхней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конечности или кисти, а также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деформация кисти, значительно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затрудняющая ее движение.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2) Отсутствие пальцев или фаланг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lastRenderedPageBreak/>
        <w:t>│                           │             │                    │                     │     верхних конечностей, а также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неподвижность в межфаланговых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суставах верхних конечностей: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 отсутствие двух фаланг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большого пальца на правой или левой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руке;        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 отсутствие или неподвижность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двух или более пальцев на правой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руке или полное сведение хотя бы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одного пальца;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  отсутствие или неподвижность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трех или более пальцев на левой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руке или полное сведение хотя бы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одного пальца (при сохранении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хватательной функции и силы кисти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вопрос о допуске к управлению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решается индивидуально).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3) Отсутствие верхней конечности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или кисти.           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4) Состояние после рефракционных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операций на роговой оболочке -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допускаются к вождению лица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через 3 месяца после операции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при остроте зрения с коррекцией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не ниже 0,6 на лучшем глазу, не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│                           │             │                    │                     │     ниже 0,2 - на худшем.            │</w:t>
      </w:r>
    </w:p>
    <w:p w:rsidR="008F2981" w:rsidRPr="001A0A0C" w:rsidRDefault="008F2981">
      <w:pPr>
        <w:pStyle w:val="ConsPlusCell"/>
        <w:jc w:val="both"/>
        <w:rPr>
          <w:color w:val="000000" w:themeColor="text1"/>
        </w:rPr>
      </w:pPr>
      <w:r w:rsidRPr="001A0A0C">
        <w:rPr>
          <w:color w:val="000000" w:themeColor="text1"/>
          <w:sz w:val="18"/>
        </w:rPr>
        <w:t>└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─┘</w:t>
      </w:r>
    </w:p>
    <w:p w:rsidR="008F2981" w:rsidRPr="001A0A0C" w:rsidRDefault="008F2981">
      <w:pPr>
        <w:rPr>
          <w:color w:val="000000" w:themeColor="text1"/>
        </w:rPr>
        <w:sectPr w:rsidR="008F2981" w:rsidRPr="001A0A0C">
          <w:pgSz w:w="16838" w:h="11905"/>
          <w:pgMar w:top="1701" w:right="1134" w:bottom="850" w:left="1134" w:header="0" w:footer="0" w:gutter="0"/>
          <w:cols w:space="720"/>
        </w:sectPr>
      </w:pP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--------------------------------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bookmarkStart w:id="13" w:name="P4416"/>
      <w:bookmarkEnd w:id="13"/>
      <w:r w:rsidRPr="001A0A0C">
        <w:rPr>
          <w:color w:val="000000" w:themeColor="text1"/>
        </w:rPr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bookmarkStart w:id="14" w:name="P4417"/>
      <w:bookmarkEnd w:id="14"/>
      <w:r w:rsidRPr="001A0A0C">
        <w:rPr>
          <w:color w:val="000000" w:themeColor="text1"/>
        </w:rP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bookmarkStart w:id="15" w:name="P4418"/>
      <w:bookmarkEnd w:id="15"/>
      <w:r w:rsidRPr="001A0A0C">
        <w:rPr>
          <w:color w:val="000000" w:themeColor="text1"/>
        </w:rP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bookmarkStart w:id="16" w:name="P4419"/>
      <w:bookmarkEnd w:id="16"/>
      <w:r w:rsidRPr="001A0A0C">
        <w:rPr>
          <w:color w:val="000000" w:themeColor="text1"/>
        </w:rPr>
        <w:t>&lt;4&gt; Дополнительные медицинские противопоказания являются дополнением к общим медицинским противопоказаниям.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bookmarkStart w:id="17" w:name="P4420"/>
      <w:bookmarkEnd w:id="17"/>
      <w:r w:rsidRPr="001A0A0C">
        <w:rPr>
          <w:color w:val="000000" w:themeColor="text1"/>
        </w:rP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1A0A0C" w:rsidRDefault="001A0A0C">
      <w:pPr>
        <w:rPr>
          <w:color w:val="000000" w:themeColor="text1"/>
          <w:szCs w:val="20"/>
        </w:rPr>
      </w:pPr>
      <w:r>
        <w:rPr>
          <w:color w:val="000000" w:themeColor="text1"/>
        </w:rPr>
        <w:br w:type="page"/>
      </w:r>
    </w:p>
    <w:p w:rsidR="008F2981" w:rsidRPr="001A0A0C" w:rsidRDefault="008F2981">
      <w:pPr>
        <w:pStyle w:val="ConsPlusNormal"/>
        <w:jc w:val="right"/>
        <w:rPr>
          <w:color w:val="000000" w:themeColor="text1"/>
        </w:rPr>
      </w:pPr>
      <w:r w:rsidRPr="001A0A0C">
        <w:rPr>
          <w:color w:val="000000" w:themeColor="text1"/>
        </w:rPr>
        <w:lastRenderedPageBreak/>
        <w:t>Приложение N 3</w:t>
      </w:r>
    </w:p>
    <w:p w:rsidR="008F2981" w:rsidRPr="001A0A0C" w:rsidRDefault="008F2981">
      <w:pPr>
        <w:pStyle w:val="ConsPlusNormal"/>
        <w:jc w:val="right"/>
        <w:rPr>
          <w:color w:val="000000" w:themeColor="text1"/>
        </w:rPr>
      </w:pPr>
      <w:r w:rsidRPr="001A0A0C">
        <w:rPr>
          <w:color w:val="000000" w:themeColor="text1"/>
        </w:rPr>
        <w:t>к приказу Министерства</w:t>
      </w:r>
    </w:p>
    <w:p w:rsidR="008F2981" w:rsidRPr="001A0A0C" w:rsidRDefault="008F2981">
      <w:pPr>
        <w:pStyle w:val="ConsPlusNormal"/>
        <w:jc w:val="right"/>
        <w:rPr>
          <w:color w:val="000000" w:themeColor="text1"/>
        </w:rPr>
      </w:pPr>
      <w:r w:rsidRPr="001A0A0C">
        <w:rPr>
          <w:color w:val="000000" w:themeColor="text1"/>
        </w:rPr>
        <w:t>здравоохранения и социального</w:t>
      </w:r>
    </w:p>
    <w:p w:rsidR="008F2981" w:rsidRPr="001A0A0C" w:rsidRDefault="008F2981">
      <w:pPr>
        <w:pStyle w:val="ConsPlusNormal"/>
        <w:jc w:val="right"/>
        <w:rPr>
          <w:color w:val="000000" w:themeColor="text1"/>
        </w:rPr>
      </w:pPr>
      <w:r w:rsidRPr="001A0A0C">
        <w:rPr>
          <w:color w:val="000000" w:themeColor="text1"/>
        </w:rPr>
        <w:t>развития Российской Федерации</w:t>
      </w:r>
    </w:p>
    <w:p w:rsidR="008F2981" w:rsidRPr="001A0A0C" w:rsidRDefault="008F2981">
      <w:pPr>
        <w:pStyle w:val="ConsPlusNormal"/>
        <w:jc w:val="right"/>
        <w:rPr>
          <w:color w:val="000000" w:themeColor="text1"/>
        </w:rPr>
      </w:pPr>
      <w:r w:rsidRPr="001A0A0C">
        <w:rPr>
          <w:color w:val="000000" w:themeColor="text1"/>
        </w:rPr>
        <w:t>от 12 апреля 2011 г. N 302н</w:t>
      </w:r>
    </w:p>
    <w:p w:rsidR="008F2981" w:rsidRPr="001A0A0C" w:rsidRDefault="008F2981">
      <w:pPr>
        <w:pStyle w:val="ConsPlusNormal"/>
        <w:jc w:val="right"/>
        <w:rPr>
          <w:color w:val="000000" w:themeColor="text1"/>
        </w:rPr>
      </w:pP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bookmarkStart w:id="18" w:name="P4432"/>
      <w:bookmarkEnd w:id="18"/>
      <w:r w:rsidRPr="001A0A0C">
        <w:rPr>
          <w:color w:val="000000" w:themeColor="text1"/>
        </w:rPr>
        <w:t>ПОРЯДОК</w:t>
      </w: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r w:rsidRPr="001A0A0C">
        <w:rPr>
          <w:color w:val="000000" w:themeColor="text1"/>
        </w:rPr>
        <w:t>ПРОВЕДЕНИЯ ОБЯЗАТЕЛЬНЫХ ПРЕДВАРИТЕЛЬНЫХ</w:t>
      </w: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r w:rsidRPr="001A0A0C">
        <w:rPr>
          <w:color w:val="000000" w:themeColor="text1"/>
        </w:rPr>
        <w:t>(ПРИ ПОСТУПЛЕНИИ НА РАБОТУ) И ПЕРИОДИЧЕСКИХ МЕДИЦИНСКИХ</w:t>
      </w: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r w:rsidRPr="001A0A0C">
        <w:rPr>
          <w:color w:val="000000" w:themeColor="text1"/>
        </w:rPr>
        <w:t>ОСМОТРОВ (ОБСЛЕДОВАНИЙ) РАБОТНИКОВ, ЗАНЯТЫХ НА ТЯЖЕЛЫХ</w:t>
      </w: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r w:rsidRPr="001A0A0C">
        <w:rPr>
          <w:color w:val="000000" w:themeColor="text1"/>
        </w:rPr>
        <w:t>РАБОТАХ И НА РАБОТАХ С ВРЕДНЫМИ И (ИЛИ) ОПАСНЫМИ</w:t>
      </w:r>
    </w:p>
    <w:p w:rsidR="008F2981" w:rsidRPr="001A0A0C" w:rsidRDefault="008F2981">
      <w:pPr>
        <w:pStyle w:val="ConsPlusTitle"/>
        <w:jc w:val="center"/>
        <w:rPr>
          <w:color w:val="000000" w:themeColor="text1"/>
        </w:rPr>
      </w:pPr>
      <w:r w:rsidRPr="001A0A0C">
        <w:rPr>
          <w:color w:val="000000" w:themeColor="text1"/>
        </w:rPr>
        <w:t>УСЛОВИЯМИ ТРУДА</w:t>
      </w:r>
    </w:p>
    <w:p w:rsidR="008F2981" w:rsidRPr="001A0A0C" w:rsidRDefault="008F2981">
      <w:pPr>
        <w:pStyle w:val="ConsPlusNormal"/>
        <w:jc w:val="center"/>
        <w:rPr>
          <w:color w:val="000000" w:themeColor="text1"/>
        </w:rPr>
      </w:pPr>
    </w:p>
    <w:p w:rsidR="008F2981" w:rsidRPr="001A0A0C" w:rsidRDefault="008F2981">
      <w:pPr>
        <w:pStyle w:val="ConsPlusNormal"/>
        <w:jc w:val="center"/>
        <w:rPr>
          <w:color w:val="000000" w:themeColor="text1"/>
        </w:rPr>
      </w:pPr>
      <w:r w:rsidRPr="001A0A0C">
        <w:rPr>
          <w:color w:val="000000" w:themeColor="text1"/>
        </w:rPr>
        <w:t>I. ОБЩИЕ ПОЛОЖЕНИЯ</w:t>
      </w:r>
    </w:p>
    <w:p w:rsidR="008F2981" w:rsidRPr="001A0A0C" w:rsidRDefault="008F2981">
      <w:pPr>
        <w:pStyle w:val="ConsPlusNormal"/>
        <w:jc w:val="center"/>
        <w:rPr>
          <w:color w:val="000000" w:themeColor="text1"/>
        </w:rPr>
      </w:pP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--------------------------------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&lt;1&gt; </w:t>
      </w:r>
      <w:hyperlink r:id="rId38" w:history="1">
        <w:r w:rsidRPr="001A0A0C">
          <w:rPr>
            <w:color w:val="000000" w:themeColor="text1"/>
          </w:rPr>
          <w:t>Статья 213</w:t>
        </w:r>
      </w:hyperlink>
      <w:r w:rsidRPr="001A0A0C">
        <w:rPr>
          <w:color w:val="000000" w:themeColor="text1"/>
        </w:rPr>
        <w:t xml:space="preserve"> Трудового кодекса Российской Федерации.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3. Обязательные периодические медицинские осмотры (обследования) (далее - периодические осмотры) проводятся в целях: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5) предупреждения несчастных случаев на производстве.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4. Предварительные и периодические осмотры проводятся медицинскими организациями любой формы собственности, имеющими право на проведение </w:t>
      </w:r>
      <w:r w:rsidRPr="001A0A0C">
        <w:rPr>
          <w:color w:val="000000" w:themeColor="text1"/>
        </w:rPr>
        <w:lastRenderedPageBreak/>
        <w:t>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Возглавляет врачебную комиссию врач-профпатолог.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Состав врачебной комиссии утверждается приказом (распоряжением) руководителя медицинской организации.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--------------------------------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&lt;1&gt; </w:t>
      </w:r>
      <w:hyperlink r:id="rId39" w:history="1">
        <w:r w:rsidRPr="001A0A0C">
          <w:rPr>
            <w:color w:val="000000" w:themeColor="text1"/>
          </w:rPr>
          <w:t>Статья 212</w:t>
        </w:r>
      </w:hyperlink>
      <w:r w:rsidRPr="001A0A0C">
        <w:rPr>
          <w:color w:val="000000" w:themeColor="text1"/>
        </w:rPr>
        <w:t xml:space="preserve"> Трудового кодекса Российской Федерации.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jc w:val="center"/>
        <w:rPr>
          <w:color w:val="000000" w:themeColor="text1"/>
        </w:rPr>
      </w:pPr>
      <w:r w:rsidRPr="001A0A0C">
        <w:rPr>
          <w:color w:val="000000" w:themeColor="text1"/>
        </w:rPr>
        <w:t>II. ПОРЯДОК ПРОВЕДЕНИЯ ПРЕДВАРИТЕЛЬНЫХ ОСМОТРОВ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bookmarkStart w:id="19" w:name="P4466"/>
      <w:bookmarkEnd w:id="19"/>
      <w:r w:rsidRPr="001A0A0C">
        <w:rPr>
          <w:color w:val="000000" w:themeColor="text1"/>
        </w:rPr>
        <w:t>8. Направление заполняется на основании утвержденного работодателем списка контингентов и в нем указывается: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наименование работодателя;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форма собственности и вид экономической деятельности работодателя по </w:t>
      </w:r>
      <w:hyperlink r:id="rId40" w:history="1">
        <w:r w:rsidRPr="001A0A0C">
          <w:rPr>
            <w:color w:val="000000" w:themeColor="text1"/>
          </w:rPr>
          <w:t>ОКВЭД</w:t>
        </w:r>
      </w:hyperlink>
      <w:r w:rsidRPr="001A0A0C">
        <w:rPr>
          <w:color w:val="000000" w:themeColor="text1"/>
        </w:rPr>
        <w:t>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наименование медицинской организации, фактический адрес ее местонахождения и код по ОГРН;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вид медицинского осмотра (предварительный или периодический);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фамилия, имя, отчество лица, поступающего на работу (работника);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дата рождения лица, поступающего на работу (работника);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наименование должности (профессии) или вида работы;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Направление выдается лицу, поступающему на работу (работнику), под роспись.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Работодатель (его представитель) обязан организовать учет выданных направлений.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направление;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паспорт (или другой документ установленного образца, удостоверяющий его личность);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паспорт здоровья работника (при наличии);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решение врачебной комиссии, проводившей обязательное психиатрическое освидетельствование (в случаях, предусмотренных законодательством Российской </w:t>
      </w:r>
      <w:r w:rsidRPr="001A0A0C">
        <w:rPr>
          <w:color w:val="000000" w:themeColor="text1"/>
        </w:rPr>
        <w:lastRenderedPageBreak/>
        <w:t>Федерации).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bookmarkStart w:id="20" w:name="P4484"/>
      <w:bookmarkEnd w:id="20"/>
      <w:r w:rsidRPr="001A0A0C">
        <w:rPr>
          <w:color w:val="000000" w:themeColor="text1"/>
        </w:rPr>
        <w:t>10. На лицо, проходящее предварительный осмотр, в медицинской организации оформляются: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10.1. медицинская карта амбулаторного больного (учетная </w:t>
      </w:r>
      <w:hyperlink r:id="rId41" w:history="1">
        <w:r w:rsidRPr="001A0A0C">
          <w:rPr>
            <w:color w:val="000000" w:themeColor="text1"/>
          </w:rPr>
          <w:t>форма N 025/у-04</w:t>
        </w:r>
      </w:hyperlink>
      <w:r w:rsidRPr="001A0A0C">
        <w:rPr>
          <w:color w:val="000000" w:themeColor="text1"/>
        </w:rPr>
        <w:t>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Медицинская карта хранится в установленном порядке в медицинской организации;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наименование медицинской организации, фактический адрес ее местонахождения и код по ОГРН;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наименование работодателя;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форма собственности и вид экономической деятельности работодателя по </w:t>
      </w:r>
      <w:hyperlink r:id="rId42" w:history="1">
        <w:r w:rsidRPr="001A0A0C">
          <w:rPr>
            <w:color w:val="000000" w:themeColor="text1"/>
          </w:rPr>
          <w:t>ОКВЭД</w:t>
        </w:r>
      </w:hyperlink>
      <w:r w:rsidRPr="001A0A0C">
        <w:rPr>
          <w:color w:val="000000" w:themeColor="text1"/>
        </w:rPr>
        <w:t>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Каждому паспорту здоровья присваивается номер и указывается дата его заполнения.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На каждого работника ведется один паспорт здоровья.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Для лиц, прикрепленных на медицинское обслуживание к ФМБА России, паспорт здоровья работника не оформляется.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P52" w:history="1">
        <w:r w:rsidRPr="001A0A0C">
          <w:rPr>
            <w:color w:val="000000" w:themeColor="text1"/>
          </w:rPr>
          <w:t>приложение N 1</w:t>
        </w:r>
      </w:hyperlink>
      <w:r w:rsidRPr="001A0A0C">
        <w:rPr>
          <w:color w:val="000000" w:themeColor="text1"/>
        </w:rPr>
        <w:t xml:space="preserve"> к Приказу)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(</w:t>
      </w:r>
      <w:hyperlink w:anchor="P2822" w:history="1">
        <w:r w:rsidRPr="001A0A0C">
          <w:rPr>
            <w:color w:val="000000" w:themeColor="text1"/>
          </w:rPr>
          <w:t>приложение N 2</w:t>
        </w:r>
      </w:hyperlink>
      <w:r w:rsidRPr="001A0A0C">
        <w:rPr>
          <w:color w:val="000000" w:themeColor="text1"/>
        </w:rPr>
        <w:t xml:space="preserve"> к Приказу) (далее - Перечень работ).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bookmarkStart w:id="21" w:name="P4502"/>
      <w:bookmarkEnd w:id="21"/>
      <w:r w:rsidRPr="001A0A0C">
        <w:rPr>
          <w:color w:val="000000" w:themeColor="text1"/>
        </w:rP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bookmarkStart w:id="22" w:name="P4503"/>
      <w:bookmarkEnd w:id="22"/>
      <w:r w:rsidRPr="001A0A0C">
        <w:rPr>
          <w:color w:val="000000" w:themeColor="text1"/>
        </w:rPr>
        <w:t>13. В Заключении указывается: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дата выдачи Заключения;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lastRenderedPageBreak/>
        <w:t>фамилия, имя, отчество, дата рождения, пол лица, поступающего на работу (работника);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наименование работодателя;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наименование структурного подразделения работодателя (при наличии), должности (профессии) или вида работы;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наименование вредного производственного фактора(-ов) и (или) вида работы;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результат медицинского осмотра (медицинские противопоказания выявлены, не выявлены).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jc w:val="center"/>
        <w:rPr>
          <w:color w:val="000000" w:themeColor="text1"/>
        </w:rPr>
      </w:pPr>
      <w:r w:rsidRPr="001A0A0C">
        <w:rPr>
          <w:color w:val="000000" w:themeColor="text1"/>
        </w:rPr>
        <w:t>III. ПОРЯДОК ПРОВЕДЕНИЯ ПЕРИОДИЧЕСКИХ ОСМОТРОВ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16. Периодические осмотры проводятся не реже чем в сроки, указанные в </w:t>
      </w:r>
      <w:hyperlink w:anchor="P52" w:history="1">
        <w:r w:rsidRPr="001A0A0C">
          <w:rPr>
            <w:color w:val="000000" w:themeColor="text1"/>
          </w:rPr>
          <w:t>Перечне</w:t>
        </w:r>
      </w:hyperlink>
      <w:r w:rsidRPr="001A0A0C">
        <w:rPr>
          <w:color w:val="000000" w:themeColor="text1"/>
        </w:rPr>
        <w:t xml:space="preserve"> факторов и </w:t>
      </w:r>
      <w:hyperlink w:anchor="P2822" w:history="1">
        <w:r w:rsidRPr="001A0A0C">
          <w:rPr>
            <w:color w:val="000000" w:themeColor="text1"/>
          </w:rPr>
          <w:t>Перечне</w:t>
        </w:r>
      </w:hyperlink>
      <w:r w:rsidRPr="001A0A0C">
        <w:rPr>
          <w:color w:val="000000" w:themeColor="text1"/>
        </w:rPr>
        <w:t xml:space="preserve"> работ.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17. Работники в возрасте до 21 года проходят периодические осмотры ежегодно.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4562" w:history="1">
        <w:r w:rsidRPr="001A0A0C">
          <w:rPr>
            <w:color w:val="000000" w:themeColor="text1"/>
          </w:rPr>
          <w:t>пунктом 43</w:t>
        </w:r>
      </w:hyperlink>
      <w:r w:rsidRPr="001A0A0C">
        <w:rPr>
          <w:color w:val="000000" w:themeColor="text1"/>
        </w:rPr>
        <w:t xml:space="preserve"> настоящего Порядка.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</w:t>
      </w:r>
      <w:hyperlink w:anchor="P52" w:history="1">
        <w:r w:rsidRPr="001A0A0C">
          <w:rPr>
            <w:color w:val="000000" w:themeColor="text1"/>
          </w:rPr>
          <w:t>Перечнем</w:t>
        </w:r>
      </w:hyperlink>
      <w:r w:rsidRPr="001A0A0C">
        <w:rPr>
          <w:color w:val="000000" w:themeColor="text1"/>
        </w:rPr>
        <w:t xml:space="preserve"> факторов и </w:t>
      </w:r>
      <w:hyperlink w:anchor="P2822" w:history="1">
        <w:r w:rsidRPr="001A0A0C">
          <w:rPr>
            <w:color w:val="000000" w:themeColor="text1"/>
          </w:rPr>
          <w:t>Перечнем</w:t>
        </w:r>
      </w:hyperlink>
      <w:r w:rsidRPr="001A0A0C">
        <w:rPr>
          <w:color w:val="000000" w:themeColor="text1"/>
        </w:rPr>
        <w:t xml:space="preserve"> работ.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Включению в списки контингента и поименные списки подлежат работники:</w:t>
      </w:r>
    </w:p>
    <w:p w:rsidR="008F2981" w:rsidRPr="001A0A0C" w:rsidRDefault="008F298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КонсультантПлюс: примечание.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В связи с принятием Федеральных законов от 28.12.2013 </w:t>
      </w:r>
      <w:hyperlink r:id="rId43" w:history="1">
        <w:r w:rsidRPr="001A0A0C">
          <w:rPr>
            <w:color w:val="000000" w:themeColor="text1"/>
          </w:rPr>
          <w:t>N 421-ФЗ</w:t>
        </w:r>
      </w:hyperlink>
      <w:r w:rsidRPr="001A0A0C">
        <w:rPr>
          <w:color w:val="000000" w:themeColor="text1"/>
        </w:rPr>
        <w:t xml:space="preserve">, </w:t>
      </w:r>
      <w:hyperlink r:id="rId44" w:history="1">
        <w:r w:rsidRPr="001A0A0C">
          <w:rPr>
            <w:color w:val="000000" w:themeColor="text1"/>
          </w:rPr>
          <w:t>N 426-ФЗ</w:t>
        </w:r>
      </w:hyperlink>
      <w:r w:rsidRPr="001A0A0C">
        <w:rPr>
          <w:color w:val="000000" w:themeColor="text1"/>
        </w:rPr>
        <w:t xml:space="preserve">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ранее действовавшим </w:t>
      </w:r>
      <w:hyperlink r:id="rId45" w:history="1">
        <w:r w:rsidRPr="001A0A0C">
          <w:rPr>
            <w:color w:val="000000" w:themeColor="text1"/>
          </w:rPr>
          <w:t>порядком</w:t>
        </w:r>
      </w:hyperlink>
      <w:r w:rsidRPr="001A0A0C">
        <w:rPr>
          <w:color w:val="000000" w:themeColor="text1"/>
        </w:rPr>
        <w:t xml:space="preserve">, см. </w:t>
      </w:r>
      <w:hyperlink r:id="rId46" w:history="1">
        <w:r w:rsidRPr="001A0A0C">
          <w:rPr>
            <w:color w:val="000000" w:themeColor="text1"/>
          </w:rPr>
          <w:t>часть 4 статьи 27</w:t>
        </w:r>
      </w:hyperlink>
      <w:r w:rsidRPr="001A0A0C">
        <w:rPr>
          <w:color w:val="000000" w:themeColor="text1"/>
        </w:rPr>
        <w:t xml:space="preserve"> Федерального закона от 28.12.2013 N 426-ФЗ.</w:t>
      </w:r>
    </w:p>
    <w:p w:rsidR="008F2981" w:rsidRPr="001A0A0C" w:rsidRDefault="008F298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подвергающиеся воздействию вредных производственных факторов, указанных в </w:t>
      </w:r>
      <w:hyperlink w:anchor="P52" w:history="1">
        <w:r w:rsidRPr="001A0A0C">
          <w:rPr>
            <w:color w:val="000000" w:themeColor="text1"/>
          </w:rPr>
          <w:t>Перечне</w:t>
        </w:r>
      </w:hyperlink>
      <w:r w:rsidRPr="001A0A0C">
        <w:rPr>
          <w:color w:val="000000" w:themeColor="text1"/>
        </w:rP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lastRenderedPageBreak/>
        <w:t>--------------------------------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&lt;1&gt; </w:t>
      </w:r>
      <w:hyperlink r:id="rId47" w:history="1">
        <w:r w:rsidRPr="001A0A0C">
          <w:rPr>
            <w:color w:val="000000" w:themeColor="text1"/>
          </w:rPr>
          <w:t>Приказ</w:t>
        </w:r>
      </w:hyperlink>
      <w:r w:rsidRPr="001A0A0C">
        <w:rPr>
          <w:color w:val="000000" w:themeColor="text1"/>
        </w:rPr>
        <w:t xml:space="preserve">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выполняющие работы, предусмотренные </w:t>
      </w:r>
      <w:hyperlink w:anchor="P2822" w:history="1">
        <w:r w:rsidRPr="001A0A0C">
          <w:rPr>
            <w:color w:val="000000" w:themeColor="text1"/>
          </w:rPr>
          <w:t>Перечнем</w:t>
        </w:r>
      </w:hyperlink>
      <w:r w:rsidRPr="001A0A0C">
        <w:rPr>
          <w:color w:val="000000" w:themeColor="text1"/>
        </w:rPr>
        <w:t xml:space="preserve"> работ.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наименование профессии (должности) работника согласно штатному расписанию;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наименование вредного производственного фактора согласно </w:t>
      </w:r>
      <w:hyperlink w:anchor="P52" w:history="1">
        <w:r w:rsidRPr="001A0A0C">
          <w:rPr>
            <w:color w:val="000000" w:themeColor="text1"/>
          </w:rPr>
          <w:t>Перечню</w:t>
        </w:r>
      </w:hyperlink>
      <w:r w:rsidRPr="001A0A0C">
        <w:rPr>
          <w:color w:val="000000" w:themeColor="text1"/>
        </w:rP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фамилия, имя, отчество, профессия (должность) работника, подлежащего периодическому медицинскому осмотру;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наименование вредного производственного фактора или вида работы;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наименование структурного подразделения работодателя (при наличии).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w:anchor="P4466" w:history="1">
        <w:r w:rsidRPr="001A0A0C">
          <w:rPr>
            <w:color w:val="000000" w:themeColor="text1"/>
          </w:rPr>
          <w:t>пунктом 8</w:t>
        </w:r>
      </w:hyperlink>
      <w:r w:rsidRPr="001A0A0C">
        <w:rPr>
          <w:color w:val="000000" w:themeColor="text1"/>
        </w:rPr>
        <w:t xml:space="preserve"> настоящего Порядка.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26.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28. Для прохождения периодического осмотра работник обязан прибыть в </w:t>
      </w:r>
      <w:r w:rsidRPr="001A0A0C">
        <w:rPr>
          <w:color w:val="000000" w:themeColor="text1"/>
        </w:rPr>
        <w:lastRenderedPageBreak/>
        <w:t xml:space="preserve">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4484" w:history="1">
        <w:r w:rsidRPr="001A0A0C">
          <w:rPr>
            <w:color w:val="000000" w:themeColor="text1"/>
          </w:rPr>
          <w:t>пункте 10</w:t>
        </w:r>
      </w:hyperlink>
      <w:r w:rsidRPr="001A0A0C">
        <w:rPr>
          <w:color w:val="000000" w:themeColor="text1"/>
        </w:rPr>
        <w:t xml:space="preserve"> настоящего Порядка.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P4484" w:history="1">
        <w:r w:rsidRPr="001A0A0C">
          <w:rPr>
            <w:color w:val="000000" w:themeColor="text1"/>
          </w:rPr>
          <w:t>пунктом 10</w:t>
        </w:r>
      </w:hyperlink>
      <w:r w:rsidRPr="001A0A0C">
        <w:rPr>
          <w:color w:val="000000" w:themeColor="text1"/>
        </w:rPr>
        <w:t xml:space="preserve"> настоящего Порядка (при отсутствии).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P52" w:history="1">
        <w:r w:rsidRPr="001A0A0C">
          <w:rPr>
            <w:color w:val="000000" w:themeColor="text1"/>
          </w:rPr>
          <w:t>Перечне</w:t>
        </w:r>
      </w:hyperlink>
      <w:r w:rsidRPr="001A0A0C">
        <w:rPr>
          <w:color w:val="000000" w:themeColor="text1"/>
        </w:rPr>
        <w:t xml:space="preserve"> факторов или </w:t>
      </w:r>
      <w:hyperlink w:anchor="P2822" w:history="1">
        <w:r w:rsidRPr="001A0A0C">
          <w:rPr>
            <w:color w:val="000000" w:themeColor="text1"/>
          </w:rPr>
          <w:t>Перечне</w:t>
        </w:r>
      </w:hyperlink>
      <w:r w:rsidRPr="001A0A0C">
        <w:rPr>
          <w:color w:val="000000" w:themeColor="text1"/>
        </w:rPr>
        <w:t xml:space="preserve"> работ.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4502" w:history="1">
        <w:r w:rsidRPr="001A0A0C">
          <w:rPr>
            <w:color w:val="000000" w:themeColor="text1"/>
          </w:rPr>
          <w:t>пунктами 12</w:t>
        </w:r>
      </w:hyperlink>
      <w:r w:rsidRPr="001A0A0C">
        <w:rPr>
          <w:color w:val="000000" w:themeColor="text1"/>
        </w:rPr>
        <w:t xml:space="preserve"> и </w:t>
      </w:r>
      <w:hyperlink w:anchor="P4503" w:history="1">
        <w:r w:rsidRPr="001A0A0C">
          <w:rPr>
            <w:color w:val="000000" w:themeColor="text1"/>
          </w:rPr>
          <w:t>13</w:t>
        </w:r>
      </w:hyperlink>
      <w:r w:rsidRPr="001A0A0C">
        <w:rPr>
          <w:color w:val="000000" w:themeColor="text1"/>
        </w:rPr>
        <w:t xml:space="preserve"> настоящего Порядка.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32. 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</w:t>
      </w:r>
      <w:hyperlink r:id="rId48" w:history="1">
        <w:r w:rsidRPr="001A0A0C">
          <w:rPr>
            <w:color w:val="000000" w:themeColor="text1"/>
          </w:rPr>
          <w:t>актами</w:t>
        </w:r>
      </w:hyperlink>
      <w:r w:rsidRPr="001A0A0C">
        <w:rPr>
          <w:color w:val="000000" w:themeColor="text1"/>
        </w:rPr>
        <w:t xml:space="preserve">, с последующим оформлением в </w:t>
      </w:r>
      <w:hyperlink r:id="rId49" w:history="1">
        <w:r w:rsidRPr="001A0A0C">
          <w:rPr>
            <w:color w:val="000000" w:themeColor="text1"/>
          </w:rPr>
          <w:t>медицинской карте</w:t>
        </w:r>
      </w:hyperlink>
      <w:r w:rsidRPr="001A0A0C">
        <w:rPr>
          <w:color w:val="000000" w:themeColor="text1"/>
        </w:rPr>
        <w:t xml:space="preserve">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--------------------------------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&lt;1&gt; </w:t>
      </w:r>
      <w:hyperlink r:id="rId50" w:history="1">
        <w:r w:rsidRPr="001A0A0C">
          <w:rPr>
            <w:color w:val="000000" w:themeColor="text1"/>
          </w:rPr>
          <w:t>Приказ</w:t>
        </w:r>
      </w:hyperlink>
      <w:r w:rsidRPr="001A0A0C">
        <w:rPr>
          <w:color w:val="000000" w:themeColor="text1"/>
        </w:rPr>
        <w:t xml:space="preserve">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</w:t>
      </w:r>
      <w:r w:rsidRPr="001A0A0C">
        <w:rPr>
          <w:color w:val="000000" w:themeColor="text1"/>
        </w:rPr>
        <w:lastRenderedPageBreak/>
        <w:t>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38.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</w:t>
      </w:r>
      <w:hyperlink r:id="rId51" w:history="1">
        <w:r w:rsidRPr="001A0A0C">
          <w:rPr>
            <w:color w:val="000000" w:themeColor="text1"/>
          </w:rPr>
          <w:t>порядке</w:t>
        </w:r>
      </w:hyperlink>
      <w:r w:rsidRPr="001A0A0C">
        <w:rPr>
          <w:color w:val="000000" w:themeColor="text1"/>
        </w:rPr>
        <w:t xml:space="preserve"> </w:t>
      </w:r>
      <w:hyperlink r:id="rId52" w:history="1">
        <w:r w:rsidRPr="001A0A0C">
          <w:rPr>
            <w:color w:val="000000" w:themeColor="text1"/>
          </w:rPr>
          <w:t>извещение</w:t>
        </w:r>
      </w:hyperlink>
      <w:r w:rsidRPr="001A0A0C">
        <w:rPr>
          <w:color w:val="000000" w:themeColor="text1"/>
        </w:rPr>
        <w:t xml:space="preserve">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bookmarkStart w:id="23" w:name="P4562"/>
      <w:bookmarkEnd w:id="23"/>
      <w:r w:rsidRPr="001A0A0C">
        <w:rPr>
          <w:color w:val="000000" w:themeColor="text1"/>
        </w:rPr>
        <w:t>43. В заключительном акте указывается: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наименование медицинской организации, проводившей предварительный осмотр, адрес ее местонахождения и код по ОГРН;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дата составления акта;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наименование работодателя;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численность работников, занятых на тяжелых работах и на работах с вредными и (или) опасными условиями труда;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</w:t>
      </w:r>
      <w:r w:rsidRPr="001A0A0C">
        <w:rPr>
          <w:color w:val="000000" w:themeColor="text1"/>
        </w:rPr>
        <w:lastRenderedPageBreak/>
        <w:t>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процент охвата работников периодическим медицинским осмотром;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список работников, не завершивших периодический медицинский осмотр;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список работников, не прошедших периодический медицинский осмотр;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численность работников, не имеющих медицинские противопоказания к работе;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численность работников, имеющих временные медицинские противопоказания к работе;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численность работников, имеющих постоянные медицинские противопоказания к работе;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численность работников, нуждающихся в проведении дополнительного обследования (заключение не дано);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численность работников, нуждающихся в обследовании в центре профпатологии;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численность работников, нуждающихся в амбулаторном обследовании и лечении;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численность работников, нуждающихся в стационарном обследовании и лечении;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численность работников, нуждающихся в санаторно-курортном лечении;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численность работников, нуждающихся в диспансерном наблюдении;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53" w:history="1">
        <w:r w:rsidRPr="001A0A0C">
          <w:rPr>
            <w:color w:val="000000" w:themeColor="text1"/>
          </w:rPr>
          <w:t>классификации</w:t>
        </w:r>
      </w:hyperlink>
      <w:r w:rsidRPr="001A0A0C">
        <w:rPr>
          <w:color w:val="000000" w:themeColor="text1"/>
        </w:rPr>
        <w:t xml:space="preserve"> болезней - 10 (далее - МКБ-10);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перечень впервые установленных профессиональных заболеваний с указанием класса заболеваний по </w:t>
      </w:r>
      <w:hyperlink r:id="rId54" w:history="1">
        <w:r w:rsidRPr="001A0A0C">
          <w:rPr>
            <w:color w:val="000000" w:themeColor="text1"/>
          </w:rPr>
          <w:t>МКБ-10</w:t>
        </w:r>
      </w:hyperlink>
      <w:r w:rsidRPr="001A0A0C">
        <w:rPr>
          <w:color w:val="000000" w:themeColor="text1"/>
        </w:rPr>
        <w:t>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результаты выполнения рекомендаций предыдущего заключительного акта;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</w:t>
      </w:r>
      <w:r w:rsidRPr="001A0A0C">
        <w:rPr>
          <w:color w:val="000000" w:themeColor="text1"/>
        </w:rPr>
        <w:lastRenderedPageBreak/>
        <w:t>эпидемиологического благополучия населения.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jc w:val="center"/>
        <w:rPr>
          <w:color w:val="000000" w:themeColor="text1"/>
        </w:rPr>
      </w:pPr>
      <w:r w:rsidRPr="001A0A0C">
        <w:rPr>
          <w:color w:val="000000" w:themeColor="text1"/>
        </w:rPr>
        <w:t>IV. МЕДИЦИНСКИЕ ПРОТИВОПОКАЗАНИЯ К ДОПУСКУ К РАБОТАМ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нарколепсия и катаплексия;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--------------------------------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алкоголизм, токсикомания, наркомания;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злокачественные новообразования любой локализации &lt;1&gt;;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--------------------------------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lastRenderedPageBreak/>
        <w:t>&lt;1&gt; После проведенного лечения вопрос решается индивидуально комиссией врачей-специалистов, профпатологом, онкологом.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гипертоническая болезнь III стадии, 3 степени, риск IV;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хронические болезни сердца и перикарда с недостаточностью кровообращения ФК III, НК 2 и более степени;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ишемическая болезнь сердца: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стенокардия ФК III - IV;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с нарушением проводимости (синоаурикулярная блокада III степени, слабость синусового узла);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постинфарктный кардиосклероз, аневризма сердца;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аневризмы и расслоения любых отделов аорты и артерий;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облитерирующий атеросклероз аорты с облитерацией висцеральных артерий и нарушением функции органов;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лимфангиит и другие нарушения лимфооттока 3 - 4 степени;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активные формы туберкулеза любой локализации;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хронические болезни почек и мочевыводящих путей с явлениями хронической почечной недостаточности 2 - 3 степени;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неспецифический язвенный колит и болезнь Крона тяжелого течения;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диффузные заболевания соединительной ткани с нарушением функции органов и систем 3 - 4 степени, системные васкулиты;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хронические заболевания опорно-двигательного аппарата с нарушениями функции 2 - 3 степени;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хронические заболевания кожи: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хроническая распространенная, часто рецидивирующая (не менее 4 раз в год) экзема;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псориаз универсальный, распространенный, артропатический, пустулезный, псориатическая эритродермия;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вульгарная пузырчатка;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хронический необратимый распространенный ихтиоз;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хронический прогрессирующий атопический дерматит;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хронические, рецидивирующие формы инфекционных и паразитарных заболеваний, </w:t>
      </w:r>
      <w:r w:rsidRPr="001A0A0C">
        <w:rPr>
          <w:color w:val="000000" w:themeColor="text1"/>
        </w:rPr>
        <w:lastRenderedPageBreak/>
        <w:t>поствакцинальные поражения в случае неподдающихся или трудноподдающихся лечению клинических форм;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беременность и период лактации &lt;1&gt;;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привычное невынашивание и аномалии плода в анамнезе у женщин детородного возраста &lt;1&gt;;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--------------------------------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&lt;1&gt; Только для лиц, работающих в контакте с вредными и (или) опасными производственными факторами, указанными в </w:t>
      </w:r>
      <w:hyperlink w:anchor="P52" w:history="1">
        <w:r w:rsidRPr="001A0A0C">
          <w:rPr>
            <w:color w:val="000000" w:themeColor="text1"/>
          </w:rPr>
          <w:t>Перечне</w:t>
        </w:r>
      </w:hyperlink>
      <w:r w:rsidRPr="001A0A0C">
        <w:rPr>
          <w:color w:val="000000" w:themeColor="text1"/>
        </w:rPr>
        <w:t xml:space="preserve"> факторов.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>глаукома любой стадии при нестабилизированном течении.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  <w:r w:rsidRPr="001A0A0C">
        <w:rPr>
          <w:color w:val="000000" w:themeColor="text1"/>
        </w:rPr>
        <w:t xml:space="preserve">49. Дополнительные медицинские противопоказания указаны в </w:t>
      </w:r>
      <w:hyperlink w:anchor="P52" w:history="1">
        <w:r w:rsidRPr="001A0A0C">
          <w:rPr>
            <w:color w:val="000000" w:themeColor="text1"/>
          </w:rPr>
          <w:t>Перечне</w:t>
        </w:r>
      </w:hyperlink>
      <w:r w:rsidRPr="001A0A0C">
        <w:rPr>
          <w:color w:val="000000" w:themeColor="text1"/>
        </w:rPr>
        <w:t xml:space="preserve"> факторов и </w:t>
      </w:r>
      <w:hyperlink w:anchor="P2822" w:history="1">
        <w:r w:rsidRPr="001A0A0C">
          <w:rPr>
            <w:color w:val="000000" w:themeColor="text1"/>
          </w:rPr>
          <w:t>Перечне</w:t>
        </w:r>
      </w:hyperlink>
      <w:r w:rsidRPr="001A0A0C">
        <w:rPr>
          <w:color w:val="000000" w:themeColor="text1"/>
        </w:rPr>
        <w:t xml:space="preserve"> работ.</w:t>
      </w: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ind w:firstLine="540"/>
        <w:jc w:val="both"/>
        <w:rPr>
          <w:color w:val="000000" w:themeColor="text1"/>
        </w:rPr>
      </w:pPr>
    </w:p>
    <w:p w:rsidR="008F2981" w:rsidRPr="001A0A0C" w:rsidRDefault="008F298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50B8D" w:rsidRPr="001A0A0C" w:rsidRDefault="00750B8D">
      <w:pPr>
        <w:rPr>
          <w:color w:val="000000" w:themeColor="text1"/>
        </w:rPr>
      </w:pPr>
    </w:p>
    <w:sectPr w:rsidR="00750B8D" w:rsidRPr="001A0A0C" w:rsidSect="00F65B95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9D" w:rsidRDefault="00B10F9D" w:rsidP="001A0A0C">
      <w:r>
        <w:separator/>
      </w:r>
    </w:p>
  </w:endnote>
  <w:endnote w:type="continuationSeparator" w:id="0">
    <w:p w:rsidR="00B10F9D" w:rsidRDefault="00B10F9D" w:rsidP="001A0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9D" w:rsidRDefault="00B10F9D" w:rsidP="001A0A0C">
      <w:r>
        <w:separator/>
      </w:r>
    </w:p>
  </w:footnote>
  <w:footnote w:type="continuationSeparator" w:id="0">
    <w:p w:rsidR="00B10F9D" w:rsidRDefault="00B10F9D" w:rsidP="001A0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395"/>
      <w:gridCol w:w="5634"/>
    </w:tblGrid>
    <w:tr w:rsidR="001A0A0C" w:rsidRPr="00EF3D29" w:rsidTr="00DD6A94">
      <w:tc>
        <w:tcPr>
          <w:tcW w:w="4395" w:type="dxa"/>
        </w:tcPr>
        <w:p w:rsidR="001A0A0C" w:rsidRDefault="001A0A0C" w:rsidP="00DD6A94">
          <w:pPr>
            <w:pStyle w:val="a3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38735</wp:posOffset>
                </wp:positionV>
                <wp:extent cx="2160270" cy="744220"/>
                <wp:effectExtent l="19050" t="0" r="0" b="0"/>
                <wp:wrapTight wrapText="bothSides">
                  <wp:wrapPolygon edited="0">
                    <wp:start x="-190" y="0"/>
                    <wp:lineTo x="-190" y="21010"/>
                    <wp:lineTo x="21524" y="21010"/>
                    <wp:lineTo x="21524" y="0"/>
                    <wp:lineTo x="-190" y="0"/>
                  </wp:wrapPolygon>
                </wp:wrapTight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27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34" w:type="dxa"/>
        </w:tcPr>
        <w:p w:rsidR="001A0A0C" w:rsidRPr="00934DD6" w:rsidRDefault="001A0A0C" w:rsidP="00DD6A94">
          <w:pPr>
            <w:pStyle w:val="a3"/>
            <w:ind w:left="176"/>
            <w:jc w:val="right"/>
            <w:rPr>
              <w:b/>
              <w:sz w:val="22"/>
              <w:szCs w:val="22"/>
            </w:rPr>
          </w:pPr>
          <w:r w:rsidRPr="00934DD6">
            <w:rPr>
              <w:b/>
              <w:sz w:val="22"/>
              <w:szCs w:val="22"/>
            </w:rPr>
            <w:t>Группа компаний «СТАНДАРТ»</w:t>
          </w:r>
        </w:p>
        <w:p w:rsidR="001A0A0C" w:rsidRPr="00934DD6" w:rsidRDefault="001A0A0C" w:rsidP="00DD6A94">
          <w:pPr>
            <w:pStyle w:val="a3"/>
            <w:ind w:left="175"/>
            <w:jc w:val="right"/>
            <w:rPr>
              <w:sz w:val="22"/>
              <w:szCs w:val="22"/>
            </w:rPr>
          </w:pPr>
          <w:r w:rsidRPr="00934DD6">
            <w:rPr>
              <w:sz w:val="22"/>
              <w:szCs w:val="22"/>
            </w:rPr>
            <w:t xml:space="preserve">Санкт-Петербург, ул. Межевой канал, д.3, к.1, оф. 79; </w:t>
          </w:r>
        </w:p>
        <w:p w:rsidR="001A0A0C" w:rsidRDefault="001A0A0C" w:rsidP="00DD6A94">
          <w:pPr>
            <w:pStyle w:val="a3"/>
            <w:ind w:left="175"/>
            <w:jc w:val="right"/>
            <w:rPr>
              <w:sz w:val="22"/>
              <w:szCs w:val="22"/>
            </w:rPr>
          </w:pPr>
          <w:r w:rsidRPr="00934DD6">
            <w:rPr>
              <w:sz w:val="22"/>
              <w:szCs w:val="22"/>
            </w:rPr>
            <w:t>тел</w:t>
          </w:r>
          <w:r w:rsidRPr="00243CD4">
            <w:rPr>
              <w:sz w:val="22"/>
              <w:szCs w:val="22"/>
            </w:rPr>
            <w:t>.: (812) 456-72-20</w:t>
          </w:r>
        </w:p>
        <w:p w:rsidR="001A0A0C" w:rsidRPr="00AA4BA2" w:rsidRDefault="001A0A0C" w:rsidP="00DD6A94">
          <w:pPr>
            <w:pStyle w:val="a3"/>
            <w:ind w:left="175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сайт:</w:t>
          </w:r>
          <w:r>
            <w:t xml:space="preserve"> </w:t>
          </w:r>
          <w:hyperlink r:id="rId2" w:history="1">
            <w:r>
              <w:rPr>
                <w:rStyle w:val="a9"/>
                <w:sz w:val="22"/>
                <w:szCs w:val="22"/>
              </w:rPr>
              <w:t>http://www.cc-standart.ru/</w:t>
            </w:r>
          </w:hyperlink>
        </w:p>
        <w:p w:rsidR="001A0A0C" w:rsidRPr="00934DD6" w:rsidRDefault="001A0A0C" w:rsidP="00DD6A94">
          <w:pPr>
            <w:pStyle w:val="a3"/>
            <w:jc w:val="right"/>
            <w:rPr>
              <w:sz w:val="22"/>
              <w:szCs w:val="22"/>
              <w:lang w:val="en-US"/>
            </w:rPr>
          </w:pPr>
          <w:r w:rsidRPr="00934DD6">
            <w:rPr>
              <w:sz w:val="22"/>
              <w:szCs w:val="22"/>
              <w:lang w:val="en-US"/>
            </w:rPr>
            <w:t xml:space="preserve">e-mail: </w:t>
          </w:r>
          <w:hyperlink r:id="rId3" w:history="1">
            <w:r w:rsidRPr="00934DD6">
              <w:rPr>
                <w:rStyle w:val="a9"/>
                <w:sz w:val="22"/>
                <w:szCs w:val="22"/>
                <w:lang w:val="en-US"/>
              </w:rPr>
              <w:t>info@cc-standart.ru</w:t>
            </w:r>
          </w:hyperlink>
        </w:p>
        <w:p w:rsidR="001A0A0C" w:rsidRPr="002254E6" w:rsidRDefault="001A0A0C" w:rsidP="00DD6A94">
          <w:pPr>
            <w:pStyle w:val="a3"/>
            <w:ind w:left="175"/>
            <w:rPr>
              <w:sz w:val="20"/>
              <w:szCs w:val="20"/>
              <w:lang w:val="en-US"/>
            </w:rPr>
          </w:pPr>
        </w:p>
      </w:tc>
    </w:tr>
  </w:tbl>
  <w:p w:rsidR="001A0A0C" w:rsidRPr="001A0A0C" w:rsidRDefault="001A0A0C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981"/>
    <w:rsid w:val="00000569"/>
    <w:rsid w:val="00074B78"/>
    <w:rsid w:val="000A5287"/>
    <w:rsid w:val="000E4C4C"/>
    <w:rsid w:val="00100A49"/>
    <w:rsid w:val="00132CEB"/>
    <w:rsid w:val="001433EF"/>
    <w:rsid w:val="00144EA5"/>
    <w:rsid w:val="00145409"/>
    <w:rsid w:val="00145A51"/>
    <w:rsid w:val="00162B08"/>
    <w:rsid w:val="00175D21"/>
    <w:rsid w:val="001A0A0C"/>
    <w:rsid w:val="001A7E18"/>
    <w:rsid w:val="001B1294"/>
    <w:rsid w:val="001D27FD"/>
    <w:rsid w:val="001D3704"/>
    <w:rsid w:val="00222830"/>
    <w:rsid w:val="002237AF"/>
    <w:rsid w:val="00224208"/>
    <w:rsid w:val="00244375"/>
    <w:rsid w:val="00273D92"/>
    <w:rsid w:val="00280495"/>
    <w:rsid w:val="002907CB"/>
    <w:rsid w:val="002B43B1"/>
    <w:rsid w:val="002B4BD2"/>
    <w:rsid w:val="002E3ED6"/>
    <w:rsid w:val="002E6DE5"/>
    <w:rsid w:val="002F1180"/>
    <w:rsid w:val="0030657C"/>
    <w:rsid w:val="00324195"/>
    <w:rsid w:val="003356E7"/>
    <w:rsid w:val="003453D0"/>
    <w:rsid w:val="00352B37"/>
    <w:rsid w:val="003901FE"/>
    <w:rsid w:val="00397EEB"/>
    <w:rsid w:val="003A6849"/>
    <w:rsid w:val="003B17D7"/>
    <w:rsid w:val="003D739A"/>
    <w:rsid w:val="003E3A74"/>
    <w:rsid w:val="00403667"/>
    <w:rsid w:val="0040422F"/>
    <w:rsid w:val="00405625"/>
    <w:rsid w:val="00412F7E"/>
    <w:rsid w:val="00414000"/>
    <w:rsid w:val="00414DD8"/>
    <w:rsid w:val="00455C39"/>
    <w:rsid w:val="00462D7A"/>
    <w:rsid w:val="00485383"/>
    <w:rsid w:val="00494FD8"/>
    <w:rsid w:val="00497ED5"/>
    <w:rsid w:val="004B7758"/>
    <w:rsid w:val="004C1496"/>
    <w:rsid w:val="004C4F4C"/>
    <w:rsid w:val="004D2D3A"/>
    <w:rsid w:val="004D5E8E"/>
    <w:rsid w:val="004E273E"/>
    <w:rsid w:val="004F1D33"/>
    <w:rsid w:val="004F3626"/>
    <w:rsid w:val="005231A1"/>
    <w:rsid w:val="00537E67"/>
    <w:rsid w:val="00562AA6"/>
    <w:rsid w:val="005821F6"/>
    <w:rsid w:val="00592D61"/>
    <w:rsid w:val="00594F33"/>
    <w:rsid w:val="005B74C8"/>
    <w:rsid w:val="005F0690"/>
    <w:rsid w:val="005F5FD8"/>
    <w:rsid w:val="005F61C8"/>
    <w:rsid w:val="00601701"/>
    <w:rsid w:val="00604B35"/>
    <w:rsid w:val="006107B5"/>
    <w:rsid w:val="00615F4D"/>
    <w:rsid w:val="006362F3"/>
    <w:rsid w:val="00646582"/>
    <w:rsid w:val="00661A41"/>
    <w:rsid w:val="00671921"/>
    <w:rsid w:val="006770B8"/>
    <w:rsid w:val="0068703C"/>
    <w:rsid w:val="006A4FAC"/>
    <w:rsid w:val="006E56DC"/>
    <w:rsid w:val="00722DF5"/>
    <w:rsid w:val="007314D8"/>
    <w:rsid w:val="00750B8D"/>
    <w:rsid w:val="00795AEC"/>
    <w:rsid w:val="007977FC"/>
    <w:rsid w:val="007B0464"/>
    <w:rsid w:val="007C2556"/>
    <w:rsid w:val="007C38C2"/>
    <w:rsid w:val="007E5557"/>
    <w:rsid w:val="00833BFF"/>
    <w:rsid w:val="0084156D"/>
    <w:rsid w:val="00843276"/>
    <w:rsid w:val="00847AC7"/>
    <w:rsid w:val="00860BDE"/>
    <w:rsid w:val="00863962"/>
    <w:rsid w:val="008727C7"/>
    <w:rsid w:val="00891A46"/>
    <w:rsid w:val="008A1A2B"/>
    <w:rsid w:val="008A72E0"/>
    <w:rsid w:val="008A7D37"/>
    <w:rsid w:val="008C08FA"/>
    <w:rsid w:val="008C23BC"/>
    <w:rsid w:val="008F2981"/>
    <w:rsid w:val="008F5513"/>
    <w:rsid w:val="008F7C90"/>
    <w:rsid w:val="009313B2"/>
    <w:rsid w:val="00957BD6"/>
    <w:rsid w:val="0096005F"/>
    <w:rsid w:val="009B453F"/>
    <w:rsid w:val="009B5807"/>
    <w:rsid w:val="009C0084"/>
    <w:rsid w:val="009F4311"/>
    <w:rsid w:val="00A078F1"/>
    <w:rsid w:val="00A133EE"/>
    <w:rsid w:val="00A35EA7"/>
    <w:rsid w:val="00A46F18"/>
    <w:rsid w:val="00A653C6"/>
    <w:rsid w:val="00A77570"/>
    <w:rsid w:val="00A8511A"/>
    <w:rsid w:val="00AA523C"/>
    <w:rsid w:val="00AE2DC9"/>
    <w:rsid w:val="00AF044A"/>
    <w:rsid w:val="00B0178F"/>
    <w:rsid w:val="00B043BB"/>
    <w:rsid w:val="00B10F9D"/>
    <w:rsid w:val="00B45246"/>
    <w:rsid w:val="00B50798"/>
    <w:rsid w:val="00B661E3"/>
    <w:rsid w:val="00B66C82"/>
    <w:rsid w:val="00BB1B5C"/>
    <w:rsid w:val="00BC45C8"/>
    <w:rsid w:val="00BE3273"/>
    <w:rsid w:val="00C0679E"/>
    <w:rsid w:val="00C11143"/>
    <w:rsid w:val="00C44646"/>
    <w:rsid w:val="00C4529A"/>
    <w:rsid w:val="00C454D5"/>
    <w:rsid w:val="00C45711"/>
    <w:rsid w:val="00C545B0"/>
    <w:rsid w:val="00C57AED"/>
    <w:rsid w:val="00C743DE"/>
    <w:rsid w:val="00C764E3"/>
    <w:rsid w:val="00CA4C67"/>
    <w:rsid w:val="00CA5741"/>
    <w:rsid w:val="00CB3D33"/>
    <w:rsid w:val="00CB5076"/>
    <w:rsid w:val="00CD2794"/>
    <w:rsid w:val="00CE02AD"/>
    <w:rsid w:val="00D14DE4"/>
    <w:rsid w:val="00D32E2A"/>
    <w:rsid w:val="00D37D3D"/>
    <w:rsid w:val="00D45E68"/>
    <w:rsid w:val="00DA6107"/>
    <w:rsid w:val="00DC0975"/>
    <w:rsid w:val="00DC77F2"/>
    <w:rsid w:val="00DF0ED7"/>
    <w:rsid w:val="00E30CC2"/>
    <w:rsid w:val="00E42C9D"/>
    <w:rsid w:val="00E44629"/>
    <w:rsid w:val="00E8408B"/>
    <w:rsid w:val="00E862A2"/>
    <w:rsid w:val="00E8653A"/>
    <w:rsid w:val="00ED40BE"/>
    <w:rsid w:val="00EE42A6"/>
    <w:rsid w:val="00EE77AF"/>
    <w:rsid w:val="00F10055"/>
    <w:rsid w:val="00F12821"/>
    <w:rsid w:val="00F568DB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98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8F29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F2981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8F29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F29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F298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F2981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header"/>
    <w:basedOn w:val="a"/>
    <w:link w:val="a4"/>
    <w:uiPriority w:val="99"/>
    <w:unhideWhenUsed/>
    <w:rsid w:val="001A0A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A0C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A0A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A0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0A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A0C"/>
    <w:rPr>
      <w:rFonts w:ascii="Tahoma" w:hAnsi="Tahoma" w:cs="Tahoma"/>
      <w:sz w:val="16"/>
      <w:szCs w:val="16"/>
    </w:rPr>
  </w:style>
  <w:style w:type="character" w:styleId="a9">
    <w:name w:val="Hyperlink"/>
    <w:rsid w:val="001A0A0C"/>
    <w:rPr>
      <w:color w:val="0000FF"/>
      <w:u w:val="single"/>
    </w:rPr>
  </w:style>
  <w:style w:type="table" w:styleId="aa">
    <w:name w:val="Table Grid"/>
    <w:basedOn w:val="a1"/>
    <w:rsid w:val="001A0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E330DE2F01D803FFD3569C629AF89EC1763675A972114F8CC435F9019DBA02389668EET8d4L" TargetMode="External"/><Relationship Id="rId18" Type="http://schemas.openxmlformats.org/officeDocument/2006/relationships/hyperlink" Target="consultantplus://offline/ref=9FE330DE2F01D803FFD3569C629AF89EC1773771A27B4C45849D39FB0692E5153FDF64E884F7F3TCdAL" TargetMode="External"/><Relationship Id="rId26" Type="http://schemas.openxmlformats.org/officeDocument/2006/relationships/hyperlink" Target="consultantplus://offline/ref=9FE330DE2F01D803FFD3569C629AF89EC1733B7AA372114F8CC435F9019DBA02389668E986F5F7C2T4d5L" TargetMode="External"/><Relationship Id="rId39" Type="http://schemas.openxmlformats.org/officeDocument/2006/relationships/hyperlink" Target="consultantplus://offline/ref=9FE330DE2F01D803FFD3569C629AF89EC17C3D75A976114F8CC435F9019DBA02389668E986F7F3C6T4d2L" TargetMode="External"/><Relationship Id="rId21" Type="http://schemas.openxmlformats.org/officeDocument/2006/relationships/hyperlink" Target="consultantplus://offline/ref=9FE330DE2F01D803FFD3569C629AF89EC1763F7AA170114F8CC435F9019DBA02389668E986F6FEC1T4d4L" TargetMode="External"/><Relationship Id="rId34" Type="http://schemas.openxmlformats.org/officeDocument/2006/relationships/hyperlink" Target="consultantplus://offline/ref=9FE330DE2F01D803FFD3569C629AF89EC1733B7AA372114F8CC435F9019DBA02389668E986F5F7C0T4dEL" TargetMode="External"/><Relationship Id="rId42" Type="http://schemas.openxmlformats.org/officeDocument/2006/relationships/hyperlink" Target="consultantplus://offline/ref=9FE330DE2F01D803FFD3569C629AF89EC173377BA079114F8CC435F9019DBA02389668E986F5F7C2T4d5L" TargetMode="External"/><Relationship Id="rId47" Type="http://schemas.openxmlformats.org/officeDocument/2006/relationships/hyperlink" Target="consultantplus://offline/ref=9FE330DE2F01D803FFD3569C629AF89EC7773F71A87B4C45849D39FBT0d6L" TargetMode="External"/><Relationship Id="rId50" Type="http://schemas.openxmlformats.org/officeDocument/2006/relationships/hyperlink" Target="consultantplus://offline/ref=9FE330DE2F01D803FFD3569C629AF89EC1763976A879114F8CC435F901T9dD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9FE330DE2F01D803FFD3569C629AF89EC1733B7AA372114F8CC435F9019DBA02389668E986F5F7C3T4d0L" TargetMode="External"/><Relationship Id="rId12" Type="http://schemas.openxmlformats.org/officeDocument/2006/relationships/hyperlink" Target="consultantplus://offline/ref=9FE330DE2F01D803FFD3569C629AF89EC17C3D75A976114F8CC435F9019DBA02389668E983F3TFdFL" TargetMode="External"/><Relationship Id="rId17" Type="http://schemas.openxmlformats.org/officeDocument/2006/relationships/hyperlink" Target="consultantplus://offline/ref=9FE330DE2F01D803FFD3569C629AF89EC1773771A27B4C45849D39FB0692E5153FDF64E884F7F6TCdAL" TargetMode="External"/><Relationship Id="rId25" Type="http://schemas.openxmlformats.org/officeDocument/2006/relationships/hyperlink" Target="consultantplus://offline/ref=9FE330DE2F01D803FFD3569C629AF89EC1733B7AA372114F8CC435F9019DBA02389668E986F5F7C2T4d7L" TargetMode="External"/><Relationship Id="rId33" Type="http://schemas.openxmlformats.org/officeDocument/2006/relationships/hyperlink" Target="consultantplus://offline/ref=9FE330DE2F01D803FFD3569C629AF89EC1733B7AA372114F8CC435F9019DBA02389668E986F5F7C0T4d0L" TargetMode="External"/><Relationship Id="rId38" Type="http://schemas.openxmlformats.org/officeDocument/2006/relationships/hyperlink" Target="consultantplus://offline/ref=9FE330DE2F01D803FFD3569C629AF89EC17C3D75A976114F8CC435F9019DBA02389668E986F4F4C3T4dFL" TargetMode="External"/><Relationship Id="rId46" Type="http://schemas.openxmlformats.org/officeDocument/2006/relationships/hyperlink" Target="consultantplus://offline/ref=9FE330DE2F01D803FFD3569C629AF89EC17C3D7AA172114F8CC435F9019DBA02389668E986F5F4C2T4d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E330DE2F01D803FFD3569C629AF89EC5773772A37B4C45849D39FBT0d6L" TargetMode="External"/><Relationship Id="rId20" Type="http://schemas.openxmlformats.org/officeDocument/2006/relationships/hyperlink" Target="consultantplus://offline/ref=9FE330DE2F01D803FFD3569C629AF89EC1763F7AA170114F8CC435F9019DBA02389668E986F6F2C3T4d5L" TargetMode="External"/><Relationship Id="rId29" Type="http://schemas.openxmlformats.org/officeDocument/2006/relationships/hyperlink" Target="consultantplus://offline/ref=9FE330DE2F01D803FFD3569C629AF89EC1733B7AA372114F8CC435F9019DBA02389668E986F5F7C1T4dEL" TargetMode="External"/><Relationship Id="rId41" Type="http://schemas.openxmlformats.org/officeDocument/2006/relationships/hyperlink" Target="consultantplus://offline/ref=9FE330DE2F01D803FFD3569C629AF89EC1733973A177114F8CC435F9019DBA02389668E986F5F7C7T4d1L" TargetMode="External"/><Relationship Id="rId54" Type="http://schemas.openxmlformats.org/officeDocument/2006/relationships/hyperlink" Target="consultantplus://offline/ref=9FE330DE2F01D803FFD34996759AF89EC17D3672AB26464DDD913BTFd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0DE2F01D803FFD3569C629AF89EC170377AA179114F8CC435F9019DBA02389668E986F5F7C3T4d0L" TargetMode="External"/><Relationship Id="rId11" Type="http://schemas.openxmlformats.org/officeDocument/2006/relationships/hyperlink" Target="consultantplus://offline/ref=9FE330DE2F01D803FFD3569C629AF89EC1733773A779114F8CC435F9019DBA02389668E986F5F6C2T4dFL" TargetMode="External"/><Relationship Id="rId24" Type="http://schemas.openxmlformats.org/officeDocument/2006/relationships/hyperlink" Target="consultantplus://offline/ref=9FE330DE2F01D803FFD3569C629AF89EC1733B7AA372114F8CC435F9019DBA02389668E986F5F7C2T4d6L" TargetMode="External"/><Relationship Id="rId32" Type="http://schemas.openxmlformats.org/officeDocument/2006/relationships/hyperlink" Target="consultantplus://offline/ref=9FE330DE2F01D803FFD3569C629AF89EC1733B7AA372114F8CC435F9019DBA02389668E986F5F7C0T4d5L" TargetMode="External"/><Relationship Id="rId37" Type="http://schemas.openxmlformats.org/officeDocument/2006/relationships/hyperlink" Target="consultantplus://offline/ref=9FE330DE2F01D803FFD3569C629AF89EC1733B7AA372114F8CC435F9019DBA02389668E986F5F7C7T4d4L" TargetMode="External"/><Relationship Id="rId40" Type="http://schemas.openxmlformats.org/officeDocument/2006/relationships/hyperlink" Target="consultantplus://offline/ref=9FE330DE2F01D803FFD3569C629AF89EC173377BA079114F8CC435F9019DBA02389668E986F5F7C2T4d5L" TargetMode="External"/><Relationship Id="rId45" Type="http://schemas.openxmlformats.org/officeDocument/2006/relationships/hyperlink" Target="consultantplus://offline/ref=9FE330DE2F01D803FFD3569C629AF89EC1703E7BA679114F8CC435F9019DBA02389668E986F5F7C2T4d5L" TargetMode="External"/><Relationship Id="rId53" Type="http://schemas.openxmlformats.org/officeDocument/2006/relationships/hyperlink" Target="consultantplus://offline/ref=9FE330DE2F01D803FFD34996759AF89EC17D3672AB26464DDD913BTFdC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FE330DE2F01D803FFD3569C629AF89EC5773776A57B4C45849D39FBT0d6L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=9FE330DE2F01D803FFD3569C629AF89EC170377AA179114F8CC435F9019DBA02389668E986F5F7C3T4d0L" TargetMode="External"/><Relationship Id="rId36" Type="http://schemas.openxmlformats.org/officeDocument/2006/relationships/hyperlink" Target="consultantplus://offline/ref=9FE330DE2F01D803FFD3569C629AF89EC1733B7AA372114F8CC435F9019DBA02389668E986F5F7C7T4d6L" TargetMode="External"/><Relationship Id="rId49" Type="http://schemas.openxmlformats.org/officeDocument/2006/relationships/hyperlink" Target="consultantplus://offline/ref=9FE330DE2F01D803FFD3569C629AF89EC1733A7AA673114F8CC435F9019DBA02389668E986F5F7C7T4d4L" TargetMode="External"/><Relationship Id="rId10" Type="http://schemas.openxmlformats.org/officeDocument/2006/relationships/hyperlink" Target="consultantplus://offline/ref=9FE330DE2F01D803FFD3569C629AF89EC1733773A779114F8CC435F9019DBA02389668E986F5F7C3T4dFL" TargetMode="External"/><Relationship Id="rId19" Type="http://schemas.openxmlformats.org/officeDocument/2006/relationships/hyperlink" Target="consultantplus://offline/ref=9FE330DE2F01D803FFD3569C629AF89EC1763F7AA170114F8CC435F9019DBA02389668E986F7FFC6T4d6L" TargetMode="External"/><Relationship Id="rId31" Type="http://schemas.openxmlformats.org/officeDocument/2006/relationships/hyperlink" Target="consultantplus://offline/ref=9FE330DE2F01D803FFD3569C629AF89EC1733B7AA372114F8CC435F9019DBA02389668E986F5F7C0T4d7L" TargetMode="External"/><Relationship Id="rId44" Type="http://schemas.openxmlformats.org/officeDocument/2006/relationships/hyperlink" Target="consultantplus://offline/ref=9FE330DE2F01D803FFD3569C629AF89EC17C3D7AA172114F8CC435F901T9dDL" TargetMode="External"/><Relationship Id="rId52" Type="http://schemas.openxmlformats.org/officeDocument/2006/relationships/hyperlink" Target="consultantplus://offline/ref=9FE330DE2F01D803FFD3569C629AF89EC1753674A477114F8CC435F9019DBA02389668E986F5F7C0T4d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E330DE2F01D803FFD3569C629AF89EC1773E7AA974114F8CC435F9019DBA02389668E986F5F7C2T4d6L" TargetMode="External"/><Relationship Id="rId14" Type="http://schemas.openxmlformats.org/officeDocument/2006/relationships/hyperlink" Target="consultantplus://offline/ref=9FE330DE2F01D803FFD3569C629AF89EC3743972A87B4C45849D39FBT0d6L" TargetMode="External"/><Relationship Id="rId22" Type="http://schemas.openxmlformats.org/officeDocument/2006/relationships/hyperlink" Target="consultantplus://offline/ref=9FE330DE2F01D803FFD3569C629AF89EC1773771A27B4C45849D39FB0692E5153FDF64E882F5F0TCd7L" TargetMode="External"/><Relationship Id="rId27" Type="http://schemas.openxmlformats.org/officeDocument/2006/relationships/hyperlink" Target="consultantplus://offline/ref=9FE330DE2F01D803FFD3569C629AF89EC1733B7AA372114F8CC435F9019DBA02389668E986F5F7C1T4d2L" TargetMode="External"/><Relationship Id="rId30" Type="http://schemas.openxmlformats.org/officeDocument/2006/relationships/hyperlink" Target="consultantplus://offline/ref=9FE330DE2F01D803FFD3569C629AF89EC1733B7AA372114F8CC435F9019DBA02389668E986F5F7C1T4dFL" TargetMode="External"/><Relationship Id="rId35" Type="http://schemas.openxmlformats.org/officeDocument/2006/relationships/hyperlink" Target="consultantplus://offline/ref=9FE330DE2F01D803FFD3569C629AF89EC170377AA179114F8CC435F9019DBA02389668E986F5F7C2T4d6L" TargetMode="External"/><Relationship Id="rId43" Type="http://schemas.openxmlformats.org/officeDocument/2006/relationships/hyperlink" Target="consultantplus://offline/ref=9FE330DE2F01D803FFD3569C629AF89EC1713976A673114F8CC435F901T9dDL" TargetMode="External"/><Relationship Id="rId48" Type="http://schemas.openxmlformats.org/officeDocument/2006/relationships/hyperlink" Target="consultantplus://offline/ref=9FE330DE2F01D803FFD3569C629AF89EC1733976A176114F8CC435F9019DBA02389668E986F5F7C2T4d7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FE330DE2F01D803FFD3569C629AF89EC1763675A972114F8CC435F901T9dDL" TargetMode="External"/><Relationship Id="rId51" Type="http://schemas.openxmlformats.org/officeDocument/2006/relationships/hyperlink" Target="consultantplus://offline/ref=9FE330DE2F01D803FFD3569C629AF89EC1733C70A676114F8CC435F9019DBA02389668E986F5F7C1T4d5L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c-standart.ru" TargetMode="External"/><Relationship Id="rId2" Type="http://schemas.openxmlformats.org/officeDocument/2006/relationships/hyperlink" Target="http://www.cc-standart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106</Pages>
  <Words>92404</Words>
  <Characters>526709</Characters>
  <Application>Microsoft Office Word</Application>
  <DocSecurity>0</DocSecurity>
  <Lines>4389</Lines>
  <Paragraphs>1235</Paragraphs>
  <ScaleCrop>false</ScaleCrop>
  <Company>Grizli777</Company>
  <LinksUpToDate>false</LinksUpToDate>
  <CharactersWithSpaces>617878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Standart</cp:lastModifiedBy>
  <cp:revision>2</cp:revision>
  <dcterms:created xsi:type="dcterms:W3CDTF">2015-09-09T11:29:00Z</dcterms:created>
  <dcterms:modified xsi:type="dcterms:W3CDTF">2015-09-09T11:38:00Z</dcterms:modified>
</cp:coreProperties>
</file>